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0CAB" w14:textId="77777777" w:rsidR="00750D56" w:rsidRDefault="00BA2FAF">
      <w:pPr>
        <w:spacing w:after="0" w:line="240" w:lineRule="auto"/>
        <w:ind w:firstLineChars="2200" w:firstLine="4037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LECTURE SCHEDULE FOR SPRING SEMESTER, THE ACADEMIC YEAR 2024-2025</w:t>
      </w:r>
    </w:p>
    <w:p w14:paraId="437FB0F2" w14:textId="77777777" w:rsidR="00750D56" w:rsidRDefault="00BA2FAF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lang w:val="en-GB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en-GB"/>
        </w:rPr>
        <w:t>FACULTY OF ARTS AND DESIGN</w:t>
      </w:r>
    </w:p>
    <w:p w14:paraId="14B40FEE" w14:textId="77777777" w:rsidR="00750D56" w:rsidRDefault="00BA2FAF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en-GB"/>
        </w:rPr>
        <w:t>STUDY PROGRAMS: Interior Furniture and Design</w:t>
      </w:r>
    </w:p>
    <w:p w14:paraId="5AD3D309" w14:textId="77777777" w:rsidR="00750D56" w:rsidRDefault="00BA2FA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Second Year</w:t>
      </w:r>
    </w:p>
    <w:p w14:paraId="0B53D53E" w14:textId="77777777" w:rsidR="00750D56" w:rsidRDefault="00750D56"/>
    <w:tbl>
      <w:tblPr>
        <w:tblStyle w:val="TableGrid"/>
        <w:tblW w:w="12961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750D56" w14:paraId="55F4372C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A285E40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9B495F6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FEA00F7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F33F492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73A7401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8814AF1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324CDB4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750D56" w14:paraId="72D1AA3A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4F58973" w14:textId="77777777" w:rsidR="00750D56" w:rsidRDefault="00BA2F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AA6BAEC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95DC7C6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DC5E12D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B5C6AEB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137E7EAF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Lecturer Marina Cvetanova</w:t>
            </w:r>
          </w:p>
          <w:p w14:paraId="76CEB3B9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</w:tc>
      </w:tr>
      <w:tr w:rsidR="00750D56" w14:paraId="16296E25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07C742B" w14:textId="77777777" w:rsidR="00750D56" w:rsidRDefault="00BA2F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181949F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Photography II</w:t>
            </w:r>
          </w:p>
          <w:p w14:paraId="132F9379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Assoc.Pro.Mr Elena Bojadzieva</w:t>
            </w:r>
          </w:p>
          <w:p w14:paraId="2339383D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52F473D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Materials and manufacturing techniques 2</w:t>
            </w:r>
          </w:p>
          <w:p w14:paraId="61CCC926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Faton Kalisi</w:t>
            </w:r>
          </w:p>
          <w:p w14:paraId="084D966B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39031A8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DCDC901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AA51670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Lecturer Marina Cvetanova</w:t>
            </w:r>
          </w:p>
          <w:p w14:paraId="7A5A8FE4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  <w:p w14:paraId="7F4F096C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750D56" w14:paraId="0FF1C02C" w14:textId="77777777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E73494C" w14:textId="77777777" w:rsidR="00750D56" w:rsidRDefault="00BA2F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37CFC9DE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Photography II</w:t>
            </w:r>
          </w:p>
          <w:p w14:paraId="39801AA6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Assoc.Pro.Mr Elena Bojadzieva</w:t>
            </w:r>
          </w:p>
          <w:p w14:paraId="028B1359" w14:textId="77777777" w:rsidR="00750D56" w:rsidRDefault="00BA2FAF">
            <w:pPr>
              <w:spacing w:after="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C71E3EC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Materials and manufacturing techniques 2</w:t>
            </w:r>
          </w:p>
          <w:p w14:paraId="28419D1F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Faton Kalisi</w:t>
            </w:r>
          </w:p>
          <w:p w14:paraId="78356435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33523D11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4FD79BB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B3402DB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Macedonian Language II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Lecture– GROUP 2</w:t>
            </w:r>
            <w:r>
              <w:br/>
            </w: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Lecturer Marina Cvetanova</w:t>
            </w:r>
          </w:p>
          <w:p w14:paraId="555E5211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A-309</w:t>
            </w:r>
          </w:p>
          <w:p w14:paraId="1E7F2D18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750D56" w14:paraId="39EB330E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8661247" w14:textId="77777777" w:rsidR="00750D56" w:rsidRDefault="00BA2FA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ED813C6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Photography II</w:t>
            </w:r>
          </w:p>
          <w:p w14:paraId="127B4E93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Assoc.Pro.Mr Elena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Bojadzieva</w:t>
            </w:r>
          </w:p>
          <w:p w14:paraId="1F82275C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F2CB29C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Materials and manufacturing techniques 2</w:t>
            </w:r>
          </w:p>
          <w:p w14:paraId="50CD01BB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Faton Kalisi</w:t>
            </w:r>
          </w:p>
          <w:p w14:paraId="63C854D3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76B0017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Visual Modeling </w:t>
            </w:r>
          </w:p>
          <w:p w14:paraId="7EEF393C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Ferhan Egemen Sunal </w:t>
            </w:r>
          </w:p>
          <w:p w14:paraId="3A73AC8E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2AFA3DF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272E6526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50D56" w14:paraId="132A0EF2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F127F2C" w14:textId="77777777" w:rsidR="00750D56" w:rsidRDefault="00BA2FA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3A581B7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F6E354E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Interior and furniture design 3</w:t>
            </w:r>
          </w:p>
          <w:p w14:paraId="11FFB36D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Ferhan Egemen Sunal </w:t>
            </w:r>
          </w:p>
          <w:p w14:paraId="19931805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  <w:p w14:paraId="3B0D2CDE" w14:textId="77777777" w:rsidR="00750D56" w:rsidRDefault="00750D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037F0B35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Visual Modeling </w:t>
            </w:r>
          </w:p>
          <w:p w14:paraId="3BDD9977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Ferhan Egemen Sunal </w:t>
            </w:r>
          </w:p>
          <w:p w14:paraId="3F554053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  <w:p w14:paraId="44917EAD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CB59A7A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7DF3F5CF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50D56" w14:paraId="1E2151E9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F8C206C" w14:textId="77777777" w:rsidR="00750D56" w:rsidRDefault="00BA2FA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DC4A627" w14:textId="33C9046C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History of interior and furniture design </w:t>
            </w:r>
            <w:r w:rsidR="00836B6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0C26F49F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Ferhan Egemen Sunal </w:t>
            </w:r>
          </w:p>
          <w:p w14:paraId="4D83320E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  <w:p w14:paraId="3D242910" w14:textId="77777777" w:rsidR="00750D56" w:rsidRDefault="00750D5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F482CD2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Interior and furniture design 3</w:t>
            </w:r>
          </w:p>
          <w:p w14:paraId="7EEC3E3D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Ferhan Egemen Sunal </w:t>
            </w:r>
          </w:p>
          <w:p w14:paraId="481CB514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  <w:p w14:paraId="105B90F7" w14:textId="77777777" w:rsidR="00750D56" w:rsidRDefault="00750D5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3D51F43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Visual Modeling </w:t>
            </w:r>
          </w:p>
          <w:p w14:paraId="421D046A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Ferhan Egemen Sunal </w:t>
            </w:r>
          </w:p>
          <w:p w14:paraId="6E3F1D63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65758BA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FF3917D" w14:textId="77777777" w:rsidR="00750D56" w:rsidRDefault="00750D5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50D56" w14:paraId="015C7F3E" w14:textId="77777777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F5027E4" w14:textId="77777777" w:rsidR="00750D56" w:rsidRDefault="00BA2F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1174446" w14:textId="083672ED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History of interior and furniture design </w:t>
            </w:r>
            <w:r w:rsidR="00836B6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34A3013B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Ferhan Egemen Sunal </w:t>
            </w:r>
          </w:p>
          <w:p w14:paraId="6C72F911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  <w:p w14:paraId="11C9E9B4" w14:textId="77777777" w:rsidR="00750D56" w:rsidRDefault="00750D56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A1760DB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Interior and furniture design 3</w:t>
            </w:r>
          </w:p>
          <w:p w14:paraId="3DEB6975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Ferhan Egemen Sunal </w:t>
            </w:r>
          </w:p>
          <w:p w14:paraId="0B397451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  <w:p w14:paraId="362FED7E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7B6B8BD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7DA0CD0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2A85D1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50D56" w14:paraId="28A6D3CE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48A189B" w14:textId="77777777" w:rsidR="00750D56" w:rsidRDefault="00BA2F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0DEDD28" w14:textId="0CA982F2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History of interior and furniture design </w:t>
            </w:r>
            <w:r w:rsidR="00836B6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10D72D96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Prof. Dr. Ferhan Egemen Sunal </w:t>
            </w:r>
          </w:p>
          <w:p w14:paraId="29FC961B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A-401</w:t>
            </w:r>
          </w:p>
          <w:p w14:paraId="5A174FA4" w14:textId="77777777" w:rsidR="00750D56" w:rsidRDefault="00750D56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4B572B82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A2CE767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57B637B4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 Prof. Mr. Vladimir Gjorgieski</w:t>
            </w:r>
          </w:p>
          <w:p w14:paraId="0483D3B4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Rijad Crnisanin</w:t>
            </w:r>
          </w:p>
          <w:p w14:paraId="505D55AA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7AC3A38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42398F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50D56" w14:paraId="361B1218" w14:textId="77777777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31849CC" w14:textId="77777777" w:rsidR="00750D56" w:rsidRDefault="00BA2F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75D3E748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D5C9CA1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4F1C6D9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0A663E10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 Prof. Mr. Vladimir Gjorgieski</w:t>
            </w:r>
          </w:p>
          <w:p w14:paraId="0F67AD61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Rijad Crnisanin</w:t>
            </w:r>
          </w:p>
          <w:p w14:paraId="1773133F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4B6036C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45AE0E2A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Lecture  </w:t>
            </w:r>
          </w:p>
          <w:p w14:paraId="4162497C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Asst.Arzije Ahmeti</w:t>
            </w:r>
          </w:p>
          <w:p w14:paraId="72A9E6EC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0CD382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50D56" w14:paraId="3A40F81F" w14:textId="77777777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79203E7" w14:textId="77777777" w:rsidR="00750D56" w:rsidRDefault="00BA2F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47AC7EF2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F8EF570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A6A9643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16137A9C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 Prof. Mr. Vladimir Gjorgieski</w:t>
            </w:r>
          </w:p>
          <w:p w14:paraId="0453663A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Asst. Rijad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Crnisanin</w:t>
            </w:r>
          </w:p>
          <w:p w14:paraId="0E85715A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305A389A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03A3A8C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Language I</w:t>
            </w:r>
          </w:p>
          <w:p w14:paraId="24E4D518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Lecture  </w:t>
            </w:r>
          </w:p>
          <w:p w14:paraId="79CFB116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Arzije Ahmeti</w:t>
            </w:r>
          </w:p>
          <w:p w14:paraId="2FC9A21D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5CF572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50D56" w14:paraId="02D3FE85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97B91B4" w14:textId="77777777" w:rsidR="00750D56" w:rsidRDefault="00BA2F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4919B6E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1049A2A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89AF082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Computer Graphics II</w:t>
            </w:r>
          </w:p>
          <w:p w14:paraId="7B098E5A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 Prof. Mr. Vladimir Gjorgieski</w:t>
            </w:r>
          </w:p>
          <w:p w14:paraId="38A71ED0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Rijad Crnisanin</w:t>
            </w:r>
          </w:p>
          <w:p w14:paraId="7E55DEA9" w14:textId="77777777" w:rsidR="00750D56" w:rsidRDefault="00BA2FA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Digital Lab</w:t>
            </w:r>
          </w:p>
          <w:p w14:paraId="3F4BF613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02C1A55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English Language I</w:t>
            </w:r>
          </w:p>
          <w:p w14:paraId="16FB0A25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Exercises </w:t>
            </w:r>
          </w:p>
          <w:p w14:paraId="37C0EA0F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Arzije Ahmeti</w:t>
            </w:r>
          </w:p>
          <w:p w14:paraId="7EE01943" w14:textId="77777777" w:rsidR="00750D56" w:rsidRDefault="00BA2F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A-309</w:t>
            </w:r>
          </w:p>
          <w:p w14:paraId="76361B0B" w14:textId="77777777" w:rsidR="00750D56" w:rsidRDefault="00750D5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B87101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50D56" w14:paraId="6E4A3006" w14:textId="77777777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9D7EEEA" w14:textId="77777777" w:rsidR="00750D56" w:rsidRDefault="00BA2F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BF53C23" w14:textId="77777777" w:rsidR="00750D56" w:rsidRDefault="00750D5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5A10CCE0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1909620" w14:textId="77777777" w:rsidR="00750D56" w:rsidRDefault="00BA2FAF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2DC20EB" w14:textId="77777777" w:rsidR="00750D56" w:rsidRDefault="00750D5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E7A24D" w14:textId="77777777" w:rsidR="00750D56" w:rsidRDefault="00750D5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50D56" w14:paraId="13D6259F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F213E08" w14:textId="77777777" w:rsidR="00750D56" w:rsidRDefault="00BA2FA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955894E" w14:textId="77777777" w:rsidR="00750D56" w:rsidRDefault="00750D5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51814B5A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834A99D" w14:textId="77777777" w:rsidR="00750D56" w:rsidRDefault="00750D5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75BD7C8" w14:textId="77777777" w:rsidR="00750D56" w:rsidRDefault="00750D5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71F524" w14:textId="77777777" w:rsidR="00750D56" w:rsidRDefault="00750D5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50D56" w14:paraId="463ED8AD" w14:textId="77777777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196DF970" w14:textId="77777777" w:rsidR="00750D56" w:rsidRDefault="00BA2FAF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B070BC4" w14:textId="77777777" w:rsidR="00750D56" w:rsidRDefault="00750D5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485B1C05" w14:textId="77777777" w:rsidR="00750D56" w:rsidRDefault="00750D56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A4EC009" w14:textId="77777777" w:rsidR="00750D56" w:rsidRDefault="00750D56">
            <w:pPr>
              <w:spacing w:after="0" w:line="240" w:lineRule="auto"/>
              <w:ind w:left="-20" w:right="-2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A29F966" w14:textId="77777777" w:rsidR="00750D56" w:rsidRDefault="00750D5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51BFFA" w14:textId="77777777" w:rsidR="00750D56" w:rsidRDefault="00750D56">
            <w:pPr>
              <w:spacing w:after="200"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740B2C2D" w14:textId="77777777" w:rsidR="00750D56" w:rsidRDefault="00750D56">
      <w:pPr>
        <w:sectPr w:rsidR="00750D56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6BAAB78D" w14:textId="77777777" w:rsidR="00750D56" w:rsidRDefault="00750D56"/>
    <w:sectPr w:rsidR="00750D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AFC1C" w14:textId="77777777" w:rsidR="00750D56" w:rsidRDefault="00BA2FAF">
      <w:pPr>
        <w:spacing w:line="240" w:lineRule="auto"/>
      </w:pPr>
      <w:r>
        <w:separator/>
      </w:r>
    </w:p>
  </w:endnote>
  <w:endnote w:type="continuationSeparator" w:id="0">
    <w:p w14:paraId="3B22C33B" w14:textId="77777777" w:rsidR="00750D56" w:rsidRDefault="00BA2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CA02" w14:textId="77777777" w:rsidR="00750D56" w:rsidRDefault="00BA2FAF">
      <w:pPr>
        <w:spacing w:after="0"/>
      </w:pPr>
      <w:r>
        <w:separator/>
      </w:r>
    </w:p>
  </w:footnote>
  <w:footnote w:type="continuationSeparator" w:id="0">
    <w:p w14:paraId="3E32E8DB" w14:textId="77777777" w:rsidR="00750D56" w:rsidRDefault="00BA2F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embedSystemFonts/>
  <w:revisionView w:inkAnnotation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37661E"/>
    <w:rsid w:val="00750D56"/>
    <w:rsid w:val="00836B62"/>
    <w:rsid w:val="00B92EDC"/>
    <w:rsid w:val="00BA2FAF"/>
    <w:rsid w:val="783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56BC8D1"/>
  <w15:docId w15:val="{A3DEB4C1-AE52-BA48-BDBE-911C06AB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79" w:lineRule="auto"/>
    </w:pPr>
    <w:rPr>
      <w:rFonts w:ascii="Aptos" w:hAnsi="Aptos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Rijad Crnisanin</cp:lastModifiedBy>
  <cp:revision>2</cp:revision>
  <dcterms:created xsi:type="dcterms:W3CDTF">2025-02-05T10:37:00Z</dcterms:created>
  <dcterms:modified xsi:type="dcterms:W3CDTF">2025-02-05T10:37:00Z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B6E6C42FC72147BF8363176ED75A8438_11</vt:lpwstr>
  </property>
</Properties>
</file>