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xmlns:wp14="http://schemas.microsoft.com/office/word/2010/wordml" w:rsidP="1EA6739E" wp14:textId="77777777" w14:paraId="550D6E32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sz w:val="20"/>
          <w:szCs w:val="20"/>
          <w:lang w:val="en-US"/>
        </w:rPr>
      </w:pP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>SPRING SEMESTER MIDTERM EXAM SCHEDULE – 202</w:t>
      </w: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en-US"/>
          <w14:ligatures w14:val="none"/>
        </w:rPr>
        <w:t>4</w:t>
      </w: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>/202</w:t>
      </w: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en-US"/>
          <w14:ligatures w14:val="none"/>
        </w:rPr>
        <w:t>5</w:t>
      </w:r>
    </w:p>
    <w:p xmlns:wp14="http://schemas.microsoft.com/office/word/2010/wordml" w:rsidP="1EA6739E" wp14:textId="77777777" w14:paraId="62F8FED2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sz w:val="20"/>
          <w:szCs w:val="20"/>
        </w:rPr>
      </w:pP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 xml:space="preserve">FACULTY OF ART AND DESIGN </w:t>
      </w: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  <w:t> </w:t>
      </w:r>
    </w:p>
    <w:p xmlns:wp14="http://schemas.microsoft.com/office/word/2010/wordml" w:rsidP="1EA6739E" wp14:textId="77777777" w14:paraId="10171B23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sz w:val="20"/>
          <w:szCs w:val="20"/>
        </w:rPr>
      </w:pP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>STUDY PROGRAM: GRAPHIC DESIGN</w:t>
      </w: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  <w:t> </w:t>
      </w:r>
    </w:p>
    <w:p xmlns:wp14="http://schemas.microsoft.com/office/word/2010/wordml" w:rsidP="1EA6739E" w14:paraId="0E833300" wp14:textId="77777777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</w:pP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>SECOND-YEAR</w:t>
      </w: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  <w:t> </w:t>
      </w:r>
    </w:p>
    <w:p xmlns:wp14="http://schemas.microsoft.com/office/word/2010/wordml" w:rsidP="1EA6739E" w14:paraId="0007F65F" wp14:textId="77777777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</w:pPr>
    </w:p>
    <w:p xmlns:wp14="http://schemas.microsoft.com/office/word/2010/wordml" w:rsidP="1EA6739E" w14:paraId="61E6D084" wp14:textId="77777777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</w:pPr>
    </w:p>
    <w:tbl>
      <w:tblPr>
        <w:tblStyle w:val="12"/>
        <w:tblW w:w="129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4"/>
        <w:gridCol w:w="2077"/>
        <w:gridCol w:w="1284"/>
        <w:gridCol w:w="2381"/>
        <w:gridCol w:w="870"/>
        <w:gridCol w:w="2220"/>
        <w:gridCol w:w="2229"/>
      </w:tblGrid>
      <w:tr xmlns:wp14="http://schemas.microsoft.com/office/word/2010/wordml" w:rsidTr="1EA6739E" w14:paraId="4C8AC457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5A48415E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Course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2100A019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Instructor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300A969B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Date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214082A4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Time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42E0883F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Group 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3AD7BB58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Exam room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013AEC60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Examiner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xmlns:wp14="http://schemas.microsoft.com/office/word/2010/wordml" w:rsidTr="1EA6739E" w14:paraId="52E90382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029B108E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Graphic Design II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11D6D973" wp14:textId="7777777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Prof. Laze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Tripkov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7A60DDA7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07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.04.202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5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 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71244E72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10:15-11:45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18E25225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3D760A1E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A-203 (Digital Lab)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5ED2AAA2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Prof. Laze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Tripkov</w:t>
            </w:r>
          </w:p>
          <w:p w:rsidP="1EA6739E" w14:paraId="4066D671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Asst. Anastasija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Radeska</w:t>
            </w:r>
          </w:p>
          <w:p w:rsidP="1EA6739E" w14:paraId="4774755C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Asst.Rijad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Crnisanin</w:t>
            </w:r>
          </w:p>
        </w:tc>
      </w:tr>
      <w:tr xmlns:wp14="http://schemas.microsoft.com/office/word/2010/wordml" w:rsidTr="1EA6739E" w14:paraId="75D8F554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50387954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Computer Graphics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 II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219362F6" wp14:textId="7777777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Assoc.Prof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. Vladimir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Gjorgijeski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2E4829DF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08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.04.202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5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 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217B13D3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10:15-11:45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09B447E5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6436BF2E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A-203 (Digital Lab)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1EB58CE7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Assoc.Prof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. Vladimir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Gjorgijeski</w:t>
            </w:r>
          </w:p>
          <w:p w:rsidP="1EA6739E" w14:paraId="1F05E336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Asst. Rijad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Crnisanin</w:t>
            </w:r>
          </w:p>
        </w:tc>
      </w:tr>
      <w:tr xmlns:wp14="http://schemas.microsoft.com/office/word/2010/wordml" w:rsidTr="1EA6739E" w14:paraId="5367B66C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1F489120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Style w:val="35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Illustration II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3DF44AF9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Prof. Mr. Srdjan Micic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5FECFDD5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09</w:t>
            </w: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.04.202</w:t>
            </w: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 w:rsidRPr="1EA6739E" w:rsidR="1EA6739E">
              <w:rPr>
                <w:rStyle w:val="35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21D2CA3E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10:15-11:45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2EA57BA6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Style w:val="35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1D8561F4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A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-203 (Digital Lab)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135988E2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Prof.Mr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. Srdjan Micic</w:t>
            </w:r>
          </w:p>
          <w:p w:rsidP="1EA6739E" w14:paraId="508F6915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en-US" w:bidi="ar-SA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Asst. Aleksandra Hadji-Naumova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Atanasovska</w:t>
            </w:r>
          </w:p>
        </w:tc>
      </w:tr>
      <w:tr xmlns:wp14="http://schemas.microsoft.com/office/word/2010/wordml" w:rsidTr="1EA6739E" w14:paraId="48E02993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4CCE1DDB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Style w:val="35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 w:rsidRPr="1EA6739E" w:rsidR="1EA6739E">
              <w:rPr>
                <w:rStyle w:val="35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History of Graphic Design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1A5C457C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Prof.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Dr. Dzemil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Bektovic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60E2613D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.04.202</w:t>
            </w: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 w:rsidRPr="1EA6739E" w:rsidR="1EA6739E">
              <w:rPr>
                <w:rStyle w:val="35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67B94E07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17:15-18:45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4AF35FD3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Style w:val="35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75AFF019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B-303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6F9B659D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Style w:val="35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Prof.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Dr. Dzemil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Bektovic</w:t>
            </w:r>
          </w:p>
        </w:tc>
      </w:tr>
      <w:tr xmlns:wp14="http://schemas.microsoft.com/office/word/2010/wordml" w:rsidTr="1EA6739E" w14:paraId="5193D2AC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5AA7B60E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Intercultural Communication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14215301" wp14:textId="7777777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Prof.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Dr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. Sead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Dzigal</w:t>
            </w:r>
          </w:p>
          <w:p w:rsidP="1EA6739E" w14:paraId="6F002621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73C3A12B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11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.04.202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5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330ADF17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5-1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431D418F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267C0AB7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B-304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0D1AB557" wp14:textId="7777777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Prof.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Dr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. Sead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Dzigal</w:t>
            </w:r>
          </w:p>
          <w:p w:rsidP="1EA6739E" w14:paraId="7FF964D3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 xmlns:wp14="http://schemas.microsoft.com/office/word/2010/wordml" w:rsidTr="1EA6739E" w14:paraId="515901ED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2F05F75D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Style w:val="35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Photography II</w:t>
            </w:r>
          </w:p>
        </w:tc>
        <w:tc>
          <w:tcPr>
            <w:tcW w:w="2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12EF6D53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Assoc. Prof. Mr. Elena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Bojadzieva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0641C805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12</w:t>
            </w: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.04.202</w:t>
            </w: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 w:rsidRPr="1EA6739E" w:rsidR="1EA6739E">
              <w:rPr>
                <w:rStyle w:val="35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24A32A81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10:15-11:45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22A263AB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Style w:val="35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4AD65191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A-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4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0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1</w:t>
            </w:r>
          </w:p>
        </w:tc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11785B73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Assoc. Prof. Mr. Elena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Bojadzieva</w:t>
            </w:r>
          </w:p>
        </w:tc>
      </w:tr>
    </w:tbl>
    <w:p xmlns:wp14="http://schemas.microsoft.com/office/word/2010/wordml" w:rsidP="1EA6739E" w14:paraId="784B34E5" wp14:textId="77777777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xmlns:wp14="http://schemas.microsoft.com/office/word/2010/wordml" w:rsidP="1EA6739E" w14:paraId="49665F5D" wp14:textId="77777777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w:rsidR="1EA6739E" w:rsidP="1EA6739E" w:rsidRDefault="1EA6739E" w14:paraId="107710BE" w14:textId="6C802BD4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w:rsidR="1EA6739E" w:rsidP="1EA6739E" w:rsidRDefault="1EA6739E" w14:paraId="3F74A54C" w14:textId="03D150FD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w:rsidR="1EA6739E" w:rsidP="1EA6739E" w:rsidRDefault="1EA6739E" w14:paraId="3D2A4B53" w14:textId="6CAAFAFC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w:rsidR="1EA6739E" w:rsidP="1EA6739E" w:rsidRDefault="1EA6739E" w14:paraId="5434F18C" w14:textId="0B3A0D44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w:rsidR="1EA6739E" w:rsidP="1EA6739E" w:rsidRDefault="1EA6739E" w14:paraId="7A59951E" w14:textId="7DDFAC8A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xmlns:wp14="http://schemas.microsoft.com/office/word/2010/wordml" w:rsidP="1EA6739E" w14:paraId="0447C727" wp14:textId="77777777">
      <w:pPr>
        <w:rPr>
          <w:rFonts w:ascii="Calibri" w:hAnsi="Calibri" w:eastAsia="Calibri" w:cs="Calibri"/>
          <w:b w:val="0"/>
          <w:bCs w:val="0"/>
          <w:sz w:val="20"/>
          <w:szCs w:val="20"/>
        </w:rPr>
      </w:pPr>
      <w:bookmarkStart w:name="_GoBack" w:id="0"/>
      <w:bookmarkEnd w:id="0"/>
    </w:p>
    <w:p xmlns:wp14="http://schemas.microsoft.com/office/word/2010/wordml" w:rsidP="1EA6739E" w14:paraId="4A95F40D" wp14:textId="77777777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xmlns:wp14="http://schemas.microsoft.com/office/word/2010/wordml" w:rsidP="1EA6739E" w14:paraId="4491B0B1" wp14:textId="77777777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xmlns:wp14="http://schemas.microsoft.com/office/word/2010/wordml" w:rsidP="1EA6739E" w14:paraId="645BDBA6" wp14:textId="77777777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xmlns:wp14="http://schemas.microsoft.com/office/word/2010/wordml" w:rsidP="1EA6739E" wp14:textId="77777777" w14:paraId="449397DD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sz w:val="20"/>
          <w:szCs w:val="20"/>
          <w:lang w:val="en-US"/>
        </w:rPr>
      </w:pP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>SPRING SEMESTER MIDTERM EXAM SCHEDULE – 202</w:t>
      </w: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en-US"/>
          <w14:ligatures w14:val="none"/>
        </w:rPr>
        <w:t>4</w:t>
      </w: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>/202</w:t>
      </w: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en-US"/>
          <w14:ligatures w14:val="none"/>
        </w:rPr>
        <w:t>5</w:t>
      </w:r>
    </w:p>
    <w:p xmlns:wp14="http://schemas.microsoft.com/office/word/2010/wordml" w:rsidP="1EA6739E" wp14:textId="77777777" w14:paraId="5E01C7C0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sz w:val="20"/>
          <w:szCs w:val="20"/>
        </w:rPr>
      </w:pP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 xml:space="preserve">FACULTY OF ART AND DESIGN </w:t>
      </w: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  <w:t> </w:t>
      </w:r>
    </w:p>
    <w:p xmlns:wp14="http://schemas.microsoft.com/office/word/2010/wordml" w:rsidP="1EA6739E" wp14:textId="77777777" w14:paraId="4EBA022D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sz w:val="20"/>
          <w:szCs w:val="20"/>
        </w:rPr>
      </w:pP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>STUDY PROGRAM: GRAPHIC DESIGN</w:t>
      </w: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  <w:t> </w:t>
      </w:r>
    </w:p>
    <w:p xmlns:wp14="http://schemas.microsoft.com/office/word/2010/wordml" w:rsidP="1EA6739E" w14:paraId="049927DA" wp14:textId="77777777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</w:pP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>THIRD-YEAR</w:t>
      </w: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  <w:t> </w:t>
      </w:r>
    </w:p>
    <w:p xmlns:wp14="http://schemas.microsoft.com/office/word/2010/wordml" w:rsidP="1EA6739E" w14:paraId="46D9E635" wp14:textId="77777777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</w:pPr>
    </w:p>
    <w:p xmlns:wp14="http://schemas.microsoft.com/office/word/2010/wordml" w:rsidP="1EA6739E" w14:paraId="21254515" wp14:textId="77777777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</w:pPr>
    </w:p>
    <w:tbl>
      <w:tblPr>
        <w:tblStyle w:val="12"/>
        <w:tblW w:w="129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5"/>
        <w:gridCol w:w="2093"/>
        <w:gridCol w:w="1284"/>
        <w:gridCol w:w="2383"/>
        <w:gridCol w:w="870"/>
        <w:gridCol w:w="2207"/>
        <w:gridCol w:w="2223"/>
      </w:tblGrid>
      <w:tr xmlns:wp14="http://schemas.microsoft.com/office/word/2010/wordml" w:rsidTr="1EA6739E" w14:paraId="7E4F4B68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029A852E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Course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7CF3E4EA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Instructor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33A1CF7C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Date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61A196CB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Time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0F22E648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Group 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48E90749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Exam room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2EC95F07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Examiner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xmlns:wp14="http://schemas.microsoft.com/office/word/2010/wordml" w:rsidTr="1EA6739E" w14:paraId="44FB2C3C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430CDA01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Design of Advertising Materials II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5F1430B4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Prof.Laze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tripkov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249D4927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07</w:t>
            </w: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.04.202</w:t>
            </w: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5</w:t>
            </w:r>
            <w:r w:rsidRPr="1EA6739E" w:rsidR="1EA6739E">
              <w:rPr>
                <w:rStyle w:val="35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410C15E4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1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1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:15-1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2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:45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07B09290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Style w:val="35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1BF363C6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A-203 (Digital Lab)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63476504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Prof.Laze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Tripkov</w:t>
            </w:r>
          </w:p>
          <w:p w:rsidP="1EA6739E" w14:paraId="3A76FBF5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Asst. Rijad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Crnisanin</w:t>
            </w:r>
          </w:p>
        </w:tc>
      </w:tr>
      <w:tr xmlns:wp14="http://schemas.microsoft.com/office/word/2010/wordml" w:rsidTr="1EA6739E" w14:paraId="36D2B2F6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72DCD535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FF0000"/>
                <w:kern w:val="0"/>
                <w:sz w:val="20"/>
                <w:szCs w:val="20"/>
                <w:lang w:val="tr-TR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Visual Communication and Culture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1CEC432C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Assoc. Prof. Dr. Sead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Dzigal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2ED9BEA2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08</w:t>
            </w: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.04.202</w:t>
            </w: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 w:rsidRPr="1EA6739E" w:rsidR="1EA6739E">
              <w:rPr>
                <w:rStyle w:val="35"/>
                <w:rFonts w:ascii="Calibri" w:hAnsi="Calibri" w:eastAsia="Calibri" w:cs="Calibri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727329E9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15:30-17:00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471BC069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0EB16439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B-30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  <w14:ligatures w14:val="none"/>
              </w:rPr>
              <w:t>4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465E9DA6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 xml:space="preserve">Assoc. Prof. Dr. Sead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  <w:t>Dzigal</w:t>
            </w:r>
          </w:p>
        </w:tc>
      </w:tr>
      <w:tr xmlns:wp14="http://schemas.microsoft.com/office/word/2010/wordml" w:rsidTr="1EA6739E" w14:paraId="01B9D25E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4C28500C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Publication Design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4193BD8B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Prof.Laze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tripkov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5BDB4786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09.</w:t>
            </w: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04.202</w:t>
            </w: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5</w:t>
            </w:r>
            <w:r w:rsidRPr="1EA6739E" w:rsidR="1EA6739E">
              <w:rPr>
                <w:rStyle w:val="35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0653CB35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1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1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:15-1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2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:45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57A75677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Style w:val="35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49AD057F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A-203 (Digital Lab)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4916D3D0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Prof.Laze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Tripkov</w:t>
            </w:r>
          </w:p>
          <w:p w:rsidP="1EA6739E" w14:paraId="7924C139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Asst. Rijad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Crnisanin</w:t>
            </w:r>
          </w:p>
        </w:tc>
      </w:tr>
      <w:tr xmlns:wp14="http://schemas.microsoft.com/office/word/2010/wordml" w:rsidTr="1EA6739E" w14:paraId="1EE6E8E9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50C80F0E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Interactive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 2D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 xml:space="preserve"> animation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25F65AB1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Ass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oc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 xml:space="preserve">. Prof. Vladimir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Gjorgjieski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7701F12B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1</w:t>
            </w: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0</w:t>
            </w: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.04.202</w:t>
            </w: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5</w:t>
            </w:r>
            <w:r w:rsidRPr="1EA6739E" w:rsidR="1EA6739E">
              <w:rPr>
                <w:rStyle w:val="35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208DF9A8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10:15-11:45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01AF5F67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Style w:val="35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3FEB9CD4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A-203 (Digital Lab)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4CEC4383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Ass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oc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 xml:space="preserve">. Prof. Vladimir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Gjorgjieski</w:t>
            </w:r>
          </w:p>
        </w:tc>
      </w:tr>
      <w:tr xmlns:wp14="http://schemas.microsoft.com/office/word/2010/wordml" w:rsidTr="1EA6739E" w14:paraId="03883B23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4FBA719B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0E7E00D1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41413800" wp14:textId="77777777">
            <w:pPr>
              <w:spacing w:after="0" w:line="240" w:lineRule="auto"/>
              <w:jc w:val="center"/>
              <w:textAlignment w:val="baseline"/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23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6AD46881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59BA60AE" wp14:textId="77777777">
            <w:pPr>
              <w:spacing w:after="0" w:line="240" w:lineRule="auto"/>
              <w:jc w:val="center"/>
              <w:textAlignment w:val="baseline"/>
              <w:rPr>
                <w:rStyle w:val="35"/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2A4E3204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7F286E8C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xmlns:wp14="http://schemas.microsoft.com/office/word/2010/wordml" w:rsidTr="1EA6739E" w14:paraId="25DD36F4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1B81F0D6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V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ideo Production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63011270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Prof.Goce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Gospodinovski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3B2D4494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12</w:t>
            </w: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.04.202</w:t>
            </w: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5</w:t>
            </w:r>
            <w:r w:rsidRPr="1EA6739E" w:rsidR="1EA6739E">
              <w:rPr>
                <w:rStyle w:val="35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383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52ACBF33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15:30-17:00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482FF4C6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72CE2352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-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2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03</w:t>
            </w:r>
          </w:p>
        </w:tc>
        <w:tc>
          <w:tcPr>
            <w:tcW w:w="2223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692E075C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Prof.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Goce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Gospodinovski</w:t>
            </w:r>
          </w:p>
        </w:tc>
      </w:tr>
    </w:tbl>
    <w:p xmlns:wp14="http://schemas.microsoft.com/office/word/2010/wordml" w:rsidP="1EA6739E" w14:paraId="30D6CADE" wp14:textId="77777777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xmlns:wp14="http://schemas.microsoft.com/office/word/2010/wordml" w:rsidP="1EA6739E" w14:paraId="073F441D" wp14:textId="77777777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xmlns:wp14="http://schemas.microsoft.com/office/word/2010/wordml" w:rsidP="1EA6739E" w14:paraId="19854929" wp14:textId="77777777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xmlns:wp14="http://schemas.microsoft.com/office/word/2010/wordml" w:rsidP="1EA6739E" w14:paraId="04F9B9E4" wp14:textId="77777777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w:rsidR="1EA6739E" w:rsidP="1EA6739E" w:rsidRDefault="1EA6739E" w14:paraId="2FDEB57C" w14:textId="7636AD5F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w:rsidR="1EA6739E" w:rsidP="1EA6739E" w:rsidRDefault="1EA6739E" w14:paraId="53DF6181" w14:textId="7BC94EAA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w:rsidR="1EA6739E" w:rsidP="1EA6739E" w:rsidRDefault="1EA6739E" w14:paraId="3715ACFA" w14:textId="778B11B9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w:rsidR="1EA6739E" w:rsidP="1EA6739E" w:rsidRDefault="1EA6739E" w14:paraId="34549EAB" w14:textId="158A39BC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w:rsidR="1EA6739E" w:rsidP="1EA6739E" w:rsidRDefault="1EA6739E" w14:paraId="38A71E84" w14:textId="1B3225DF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w:rsidR="1EA6739E" w:rsidP="1EA6739E" w:rsidRDefault="1EA6739E" w14:paraId="60BFF877" w14:textId="4BFE86B9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p xmlns:wp14="http://schemas.microsoft.com/office/word/2010/wordml" w:rsidP="1EA6739E" wp14:textId="77777777" w14:paraId="66C8794B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sz w:val="20"/>
          <w:szCs w:val="20"/>
          <w:lang w:val="en-US"/>
        </w:rPr>
      </w:pP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>SPRING SEMESTER MIDTERM EXAM SCHEDULE – 202</w:t>
      </w: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en-US"/>
          <w14:ligatures w14:val="none"/>
        </w:rPr>
        <w:t>4</w:t>
      </w: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>/202</w:t>
      </w: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en-US"/>
          <w14:ligatures w14:val="none"/>
        </w:rPr>
        <w:t>5</w:t>
      </w:r>
    </w:p>
    <w:p xmlns:wp14="http://schemas.microsoft.com/office/word/2010/wordml" w:rsidP="1EA6739E" wp14:textId="77777777" w14:paraId="08EA3CC8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sz w:val="20"/>
          <w:szCs w:val="20"/>
        </w:rPr>
      </w:pP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 xml:space="preserve">FACULTY OF ART AND DESIGN </w:t>
      </w: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  <w:t> </w:t>
      </w:r>
    </w:p>
    <w:p xmlns:wp14="http://schemas.microsoft.com/office/word/2010/wordml" w:rsidP="1EA6739E" wp14:textId="77777777" w14:paraId="0D8EA4F9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sz w:val="20"/>
          <w:szCs w:val="20"/>
        </w:rPr>
      </w:pP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>STUDY PROGRAM: GRAPHIC DESIGN</w:t>
      </w: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  <w:t> </w:t>
      </w:r>
    </w:p>
    <w:p xmlns:wp14="http://schemas.microsoft.com/office/word/2010/wordml" w:rsidP="1EA6739E" w14:paraId="6FB0718E" wp14:textId="77777777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</w:pPr>
      <w:r w:rsidRPr="1EA6739E" w:rsidR="1EA6739E">
        <w:rPr>
          <w:rFonts w:ascii="Calibri" w:hAnsi="Calibri" w:eastAsia="Calibri" w:cs="Calibri"/>
          <w:b w:val="0"/>
          <w:bCs w:val="0"/>
          <w:kern w:val="0"/>
          <w:sz w:val="20"/>
          <w:szCs w:val="20"/>
          <w:lang w:val="tr-TR"/>
          <w14:ligatures w14:val="none"/>
        </w:rPr>
        <w:t>FOURTH-YEAR</w:t>
      </w:r>
    </w:p>
    <w:p xmlns:wp14="http://schemas.microsoft.com/office/word/2010/wordml" w:rsidP="1EA6739E" w14:paraId="5F0138FD" wp14:textId="77777777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</w:pPr>
    </w:p>
    <w:p xmlns:wp14="http://schemas.microsoft.com/office/word/2010/wordml" w:rsidP="1EA6739E" w14:paraId="4CF42B09" wp14:textId="77777777">
      <w:pPr>
        <w:spacing w:after="0" w:line="240" w:lineRule="auto"/>
        <w:jc w:val="center"/>
        <w:textAlignment w:val="baseline"/>
        <w:rPr>
          <w:rFonts w:ascii="Calibri" w:hAnsi="Calibri" w:eastAsia="Calibri" w:cs="Calibri"/>
          <w:b w:val="0"/>
          <w:bCs w:val="0"/>
          <w:kern w:val="0"/>
          <w:sz w:val="20"/>
          <w:szCs w:val="20"/>
          <w14:ligatures w14:val="none"/>
        </w:rPr>
      </w:pPr>
    </w:p>
    <w:tbl>
      <w:tblPr>
        <w:tblStyle w:val="12"/>
        <w:tblW w:w="129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2078"/>
        <w:gridCol w:w="1284"/>
        <w:gridCol w:w="2400"/>
        <w:gridCol w:w="870"/>
        <w:gridCol w:w="2219"/>
        <w:gridCol w:w="2232"/>
      </w:tblGrid>
      <w:tr xmlns:wp14="http://schemas.microsoft.com/office/word/2010/wordml" w:rsidTr="1EA6739E" w14:paraId="1AC156EF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4E23CC0A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Course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4E577852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Instructor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0CAFAFB8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Date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4AF4D5B9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Time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2DB7F6AC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Group 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057EDD82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Exam room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6F048077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Examiner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xmlns:wp14="http://schemas.microsoft.com/office/word/2010/wordml" w:rsidTr="1EA6739E" w14:paraId="25865C0F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022FD78C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0002B4AF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4F202652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6E48EF69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61E5910E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43515869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79D5F481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xmlns:wp14="http://schemas.microsoft.com/office/word/2010/wordml" w:rsidTr="1EA6739E" w14:paraId="4040DEAA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64CCD32E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Web Design</w:t>
            </w:r>
          </w:p>
        </w:tc>
        <w:tc>
          <w:tcPr>
            <w:tcW w:w="2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20CE72F7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Assoc.Prof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. Vladimir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Gjorgijeski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2B1D2CBF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08.04.2025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194A6C03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13:45- 15:15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571E73A6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464788DC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tr-TR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A-203 (Digital Lab)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415A4CCB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 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Assoc.Prof.Vladimir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Gjorgijeski</w:t>
            </w:r>
          </w:p>
        </w:tc>
      </w:tr>
      <w:tr xmlns:wp14="http://schemas.microsoft.com/office/word/2010/wordml" w:rsidTr="1EA6739E" w14:paraId="762E31A4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13AAEE36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Graphic User Interface</w:t>
            </w:r>
          </w:p>
        </w:tc>
        <w:tc>
          <w:tcPr>
            <w:tcW w:w="2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0190839C" wp14:textId="7777777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Prof.Mr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. Laze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Tripkov</w:t>
            </w:r>
          </w:p>
          <w:p w:rsidP="1EA6739E" w14:paraId="3B73646A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3DB09B9F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09</w:t>
            </w: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.04.202</w:t>
            </w:r>
            <w:r w:rsidRPr="1EA6739E" w:rsidR="1EA6739E">
              <w:rPr>
                <w:rStyle w:val="34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5</w:t>
            </w:r>
            <w:r w:rsidRPr="1EA6739E" w:rsidR="1EA6739E">
              <w:rPr>
                <w:rStyle w:val="35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3B4F04C5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09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: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00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- 1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0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:15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6176C385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2437A9DF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A-203 (Digital Lab)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7242D264" wp14:textId="7777777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Prof.Mr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 xml:space="preserve">. Laze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Tripkov</w:t>
            </w:r>
          </w:p>
          <w:p w:rsidP="1EA6739E" w14:paraId="32297954" wp14:textId="7777777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Asst:Rijad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Crnisanin</w:t>
            </w:r>
          </w:p>
          <w:p w:rsidP="1EA6739E" w14:paraId="3B45EA5A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xmlns:wp14="http://schemas.microsoft.com/office/word/2010/wordml" w:rsidTr="1EA6739E" w14:paraId="094BB104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65336460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Digital Art II</w:t>
            </w:r>
          </w:p>
        </w:tc>
        <w:tc>
          <w:tcPr>
            <w:tcW w:w="2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7F9EA431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Pro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f. Dr. Aleksandra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Ristovska</w:t>
            </w: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040DEC88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10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.04.202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2537D348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1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: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00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- 1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4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: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00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69B13BA2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4F49A4D2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A-203 (Digital Lab)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5744E680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Prof.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Dr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. Aleksandra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Ristovska</w:t>
            </w:r>
          </w:p>
          <w:p w:rsidP="1EA6739E" w14:paraId="00ED7AAC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 xml:space="preserve">Asst: Anastasija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Radeska</w:t>
            </w:r>
          </w:p>
        </w:tc>
      </w:tr>
      <w:tr xmlns:wp14="http://schemas.microsoft.com/office/word/2010/wordml" w:rsidTr="1EA6739E" w14:paraId="2D163302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74A66181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1D7EAC89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39089574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36BD8A83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69EFD127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73C9C9FE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P="1EA6739E" w14:paraId="038AA3F9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xmlns:wp14="http://schemas.microsoft.com/office/word/2010/wordml" w:rsidTr="1EA6739E" w14:paraId="3A02B8E3" wp14:textId="777777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01CEC8DA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3D Computer Animation</w:t>
            </w:r>
          </w:p>
        </w:tc>
        <w:tc>
          <w:tcPr>
            <w:tcW w:w="2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54721C35" wp14:textId="7777777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Prof.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Krste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Gospodinovski</w:t>
            </w:r>
          </w:p>
          <w:p w:rsidP="1EA6739E" w14:paraId="74A62525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04C0D8D8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1EA6739E" w:rsidR="1EA6739E">
              <w:rPr>
                <w:rStyle w:val="35"/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12.04.2025</w:t>
            </w:r>
            <w:r w:rsidRPr="1EA6739E" w:rsidR="1EA6739E">
              <w:rPr>
                <w:rStyle w:val="35"/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754B77A9" wp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1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3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: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30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- 1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5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: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/>
                <w14:ligatures w14:val="none"/>
              </w:rPr>
              <w:t>00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6B3A7A24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3D6C98B6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14:ligatures w14:val="none"/>
              </w:rPr>
              <w:t>A-203 (Digital Lab)</w:t>
            </w:r>
          </w:p>
        </w:tc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</w:tcPr>
          <w:p w:rsidP="1EA6739E" w14:paraId="0D724B0E" wp14:textId="7777777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</w:pP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</w:rPr>
              <w:t>Prof.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Krste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1EA6739E" w:rsidR="1EA6739E">
              <w:rPr>
                <w:rFonts w:ascii="Calibri" w:hAnsi="Calibri" w:eastAsia="Calibri" w:cs="Calibri"/>
                <w:b w:val="0"/>
                <w:bCs w:val="0"/>
                <w:sz w:val="20"/>
                <w:szCs w:val="20"/>
                <w:lang w:val="en-US"/>
              </w:rPr>
              <w:t>Gospodinovski</w:t>
            </w:r>
          </w:p>
          <w:p w:rsidP="1EA6739E" w14:paraId="550D4FF8" wp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/>
                <w:b w:val="0"/>
                <w:bCs w:val="0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</w:tr>
    </w:tbl>
    <w:p xmlns:wp14="http://schemas.microsoft.com/office/word/2010/wordml" w:rsidP="1EA6739E" w14:paraId="3AD3296A" wp14:textId="77777777">
      <w:pPr>
        <w:rPr>
          <w:rFonts w:ascii="Calibri" w:hAnsi="Calibri" w:eastAsia="Calibri" w:cs="Calibri"/>
          <w:b w:val="0"/>
          <w:bCs w:val="0"/>
          <w:sz w:val="20"/>
          <w:szCs w:val="20"/>
        </w:rPr>
      </w:pP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 xmlns:wp14="http://schemas.microsoft.com/office/word/2010/wordml" w14:paraId="672A6659" wp14:textId="77777777">
      <w:pPr>
        <w:spacing w:line="240" w:lineRule="auto"/>
      </w:pPr>
      <w:r>
        <w:separator/>
      </w:r>
    </w:p>
  </w:endnote>
  <w:endnote w:type="continuationSeparator" w:id="1">
    <w:p xmlns:wp14="http://schemas.microsoft.com/office/word/2010/wordml" w14:paraId="0A37501D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Rockybill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Rockybilly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Rockybill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ckybilly">
    <w:panose1 w:val="02000500000000000000"/>
    <w:charset w:val="00"/>
    <w:family w:val="auto"/>
    <w:pitch w:val="default"/>
    <w:sig w:usb0="00000003" w:usb1="1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 xmlns:wp14="http://schemas.microsoft.com/office/word/2010/wordml" w14:paraId="5DAB6C7B" wp14:textId="77777777">
      <w:pPr>
        <w:spacing w:before="0" w:after="0" w:line="259" w:lineRule="auto"/>
      </w:pPr>
      <w:r>
        <w:separator/>
      </w:r>
    </w:p>
  </w:footnote>
  <w:footnote w:type="continuationSeparator" w:id="1">
    <w:p xmlns:wp14="http://schemas.microsoft.com/office/word/2010/wordml" w14:paraId="02EB378F" wp14:textId="77777777"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xmlns:w15="http://schemas.microsoft.com/office/word/2012/wordml" mc:Ignorable="w14 wp14 w15">
  <w:zoom w:percent="97"/>
  <w:trackRevisions w:val="fals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28"/>
    <w:rsid w:val="00010361"/>
    <w:rsid w:val="00090792"/>
    <w:rsid w:val="000A76C7"/>
    <w:rsid w:val="0012335A"/>
    <w:rsid w:val="002D387E"/>
    <w:rsid w:val="003856D2"/>
    <w:rsid w:val="003A32D9"/>
    <w:rsid w:val="00447F8F"/>
    <w:rsid w:val="00763F5E"/>
    <w:rsid w:val="007863F7"/>
    <w:rsid w:val="008E6236"/>
    <w:rsid w:val="009575AE"/>
    <w:rsid w:val="009A0F87"/>
    <w:rsid w:val="00A60C3A"/>
    <w:rsid w:val="00BB3AFC"/>
    <w:rsid w:val="00BC6828"/>
    <w:rsid w:val="00C73CC0"/>
    <w:rsid w:val="00D37BC0"/>
    <w:rsid w:val="00F479C3"/>
    <w:rsid w:val="00F67ED6"/>
    <w:rsid w:val="03F279FF"/>
    <w:rsid w:val="045D79B7"/>
    <w:rsid w:val="08F92E43"/>
    <w:rsid w:val="17FE6E09"/>
    <w:rsid w:val="1EA6739E"/>
    <w:rsid w:val="283E3483"/>
    <w:rsid w:val="2A69324A"/>
    <w:rsid w:val="2B3134E9"/>
    <w:rsid w:val="30D83D35"/>
    <w:rsid w:val="46D4538F"/>
    <w:rsid w:val="4B0C5490"/>
    <w:rsid w:val="4BFF76BB"/>
    <w:rsid w:val="4E17693F"/>
    <w:rsid w:val="64B51429"/>
    <w:rsid w:val="66D10453"/>
    <w:rsid w:val="6A363195"/>
    <w:rsid w:val="6A5D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D947D5"/>
  <w15:docId w15:val="{A1A2844C-544C-4C40-AC59-593E282F9444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 wp14">
  <w:docDefaults>
    <w:rPrDefault>
      <w:rPr>
        <w:rFonts w:asciiTheme="minorHAnsi" w:hAnsiTheme="minorHAnsi" w:eastAsia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 w:qFormat="1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 w:default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1" w:default="1">
    <w:name w:val="Default Paragraph Font"/>
    <w:semiHidden/>
    <w:unhideWhenUsed/>
    <w:qFormat/>
    <w:uiPriority w:val="1"/>
  </w:style>
  <w:style w:type="table" w:styleId="12" w:default="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 w:customStyle="1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styleId="17" w:customStyle="1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styleId="18" w:customStyle="1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styleId="19" w:customStyle="1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styleId="20" w:customStyle="1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styleId="21" w:customStyle="1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22" w:customStyle="1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23" w:customStyle="1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4" w:customStyle="1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5" w:customStyle="1">
    <w:name w:val="Title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26" w:customStyle="1">
    <w:name w:val="Subtitle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styleId="28" w:customStyle="1">
    <w:name w:val="Quote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styleId="30" w:customStyle="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styleId="32" w:customStyle="1">
    <w:name w:val="Intense Quote Char"/>
    <w:basedOn w:val="11"/>
    <w:link w:val="31"/>
    <w:qFormat/>
    <w:uiPriority w:val="30"/>
    <w:rPr>
      <w:i/>
      <w:iCs/>
      <w:color w:val="104862" w:themeColor="accent1" w:themeShade="BF"/>
    </w:rPr>
  </w:style>
  <w:style w:type="character" w:styleId="33" w:customStyle="1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styleId="34" w:customStyle="1">
    <w:name w:val="normaltextrun"/>
    <w:basedOn w:val="11"/>
    <w:qFormat/>
    <w:uiPriority w:val="0"/>
  </w:style>
  <w:style w:type="character" w:styleId="35" w:customStyle="1">
    <w:name w:val="eop"/>
    <w:basedOn w:val="11"/>
    <w:qFormat/>
    <w:uiPriority w:val="0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6" /><Relationship Type="http://schemas.openxmlformats.org/officeDocument/2006/relationships/theme" Target="theme/theme1.xml" Id="rId5" /><Relationship Type="http://schemas.openxmlformats.org/officeDocument/2006/relationships/endnotes" Target="endnotes.xml" Id="rId4" /><Relationship Type="http://schemas.openxmlformats.org/officeDocument/2006/relationships/footnotes" Target="footnote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ScaleCrop>false</ap:ScaleCrop>
  <ap:Application>Microsoft Word for the web</ap:Application>
  <ap:DocSecurity>0</ap:DocSecurity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2024-03-29T15:34:00.0000000Z</dcterms:created>
  <dc:creator>Medinna Hodza</dc:creator>
  <lastModifiedBy>Edu Rectorate</lastModifiedBy>
  <dcterms:modified xsi:type="dcterms:W3CDTF">2025-03-25T11:02:27.0406147Z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0C012287429C470A88C631DFF0DCCF9E_13</vt:lpwstr>
  </property>
</Properties>
</file>