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73A0C" w:rsidR="003245FD" w:rsidP="003245FD" w:rsidRDefault="003245FD" w14:paraId="73DE1797" w14:textId="77777777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 w:rsidRPr="09E0AD1B">
        <w:rPr>
          <w:rFonts w:cs="Times New Roman" w:asciiTheme="minorHAnsi" w:hAnsiTheme="minorHAnsi"/>
          <w:b/>
          <w:bCs/>
          <w:color w:val="auto"/>
          <w:sz w:val="20"/>
          <w:szCs w:val="20"/>
        </w:rPr>
        <w:t xml:space="preserve">LECTURE SCHEDULE, FALL SEMESTER, ACADEMIC YEAR </w:t>
      </w:r>
      <w:r>
        <w:rPr>
          <w:rFonts w:cs="Times New Roman" w:asciiTheme="minorHAnsi" w:hAnsiTheme="minorHAnsi"/>
          <w:b/>
          <w:bCs/>
          <w:color w:val="auto"/>
          <w:sz w:val="20"/>
          <w:szCs w:val="20"/>
        </w:rPr>
        <w:t>2025-26</w:t>
      </w:r>
    </w:p>
    <w:p w:rsidRPr="00873A0C" w:rsidR="003245FD" w:rsidP="003245FD" w:rsidRDefault="003245FD" w14:paraId="2A3BDFA9" w14:textId="0EDA3928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873A0C">
        <w:rPr>
          <w:rFonts w:cs="Times New Roman" w:asciiTheme="minorHAnsi" w:hAnsiTheme="minorHAnsi"/>
          <w:color w:val="auto"/>
          <w:sz w:val="20"/>
          <w:szCs w:val="20"/>
        </w:rPr>
        <w:t xml:space="preserve">FACULTY OF ECONOMICS AND ADMINISTRATIVE </w:t>
      </w:r>
      <w:r>
        <w:rPr>
          <w:rFonts w:cs="Times New Roman" w:asciiTheme="minorHAnsi" w:hAnsiTheme="minorHAnsi"/>
          <w:color w:val="auto"/>
          <w:sz w:val="20"/>
          <w:szCs w:val="20"/>
        </w:rPr>
        <w:t>SCIENCES</w:t>
      </w:r>
    </w:p>
    <w:p w:rsidRPr="00873A0C" w:rsidR="003245FD" w:rsidP="3C0E7D58" w:rsidRDefault="003245FD" w14:paraId="56002E22" w14:textId="5AC5C65A">
      <w:pPr>
        <w:spacing w:after="0"/>
        <w:jc w:val="center"/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</w:pPr>
      <w:r w:rsidRPr="3C0E7D58" w:rsidR="003245FD">
        <w:rPr>
          <w:rFonts w:ascii="Calibri" w:hAnsi="Calibri" w:cs="Times New Roman" w:asciiTheme="minorAscii" w:hAnsiTheme="minorAscii"/>
          <w:color w:val="auto"/>
          <w:sz w:val="20"/>
          <w:szCs w:val="20"/>
        </w:rPr>
        <w:t>STUDY</w:t>
      </w:r>
      <w:r w:rsidRPr="3C0E7D58" w:rsidR="003245FD">
        <w:rPr>
          <w:rFonts w:ascii="Calibri" w:hAnsi="Calibri" w:cs="Times New Roman" w:asciiTheme="minorAscii" w:hAnsiTheme="minorAscii"/>
          <w:color w:val="auto"/>
          <w:sz w:val="20"/>
          <w:szCs w:val="20"/>
        </w:rPr>
        <w:t xml:space="preserve"> PROGRAMS: </w:t>
      </w:r>
      <w:r w:rsidRPr="3C0E7D58" w:rsidR="003245FD"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  <w:t>BANKING AND FINANCE (NEW PROGRAM)</w:t>
      </w:r>
      <w:r w:rsidRPr="3C0E7D58" w:rsidR="003245FD"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  <w:t xml:space="preserve"> -</w:t>
      </w:r>
      <w:r w:rsidRPr="3C0E7D58" w:rsidR="003245FD">
        <w:rPr>
          <w:rFonts w:ascii="Calibri" w:hAnsi="Calibri" w:cs="Times New Roman" w:asciiTheme="minorAscii" w:hAnsiTheme="minorAscii"/>
          <w:b w:val="1"/>
          <w:bCs w:val="1"/>
          <w:color w:val="auto"/>
          <w:sz w:val="20"/>
          <w:szCs w:val="20"/>
        </w:rPr>
        <w:t>FIRST YEAR</w:t>
      </w:r>
    </w:p>
    <w:p w:rsidRPr="00873A0C" w:rsidR="003245FD" w:rsidP="003245FD" w:rsidRDefault="003245FD" w14:paraId="5FF6C317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tbl>
      <w:tblPr>
        <w:tblStyle w:val="TableGrid"/>
        <w:tblW w:w="12467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422"/>
        <w:gridCol w:w="2402"/>
        <w:gridCol w:w="2542"/>
        <w:gridCol w:w="2620"/>
        <w:gridCol w:w="1989"/>
        <w:gridCol w:w="1492"/>
      </w:tblGrid>
      <w:tr w:rsidRPr="00873A0C" w:rsidR="003245FD" w:rsidTr="6DAD224A" w14:paraId="7EFBC523" w14:textId="77777777">
        <w:trPr>
          <w:trHeight w:val="300"/>
        </w:trPr>
        <w:tc>
          <w:tcPr>
            <w:tcW w:w="1422" w:type="dxa"/>
            <w:tcMar>
              <w:left w:w="98" w:type="dxa"/>
            </w:tcMar>
            <w:vAlign w:val="center"/>
          </w:tcPr>
          <w:p w:rsidRPr="00873A0C" w:rsidR="003245FD" w:rsidP="003936BC" w:rsidRDefault="003245FD" w14:paraId="18A7230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02" w:type="dxa"/>
            <w:tcMar>
              <w:left w:w="98" w:type="dxa"/>
            </w:tcMar>
            <w:vAlign w:val="center"/>
          </w:tcPr>
          <w:p w:rsidRPr="00873A0C" w:rsidR="003245FD" w:rsidP="003936BC" w:rsidRDefault="003245FD" w14:paraId="5EF8471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542" w:type="dxa"/>
            <w:tcMar>
              <w:left w:w="98" w:type="dxa"/>
            </w:tcMar>
            <w:vAlign w:val="center"/>
          </w:tcPr>
          <w:p w:rsidRPr="00873A0C" w:rsidR="003245FD" w:rsidP="003936BC" w:rsidRDefault="003245FD" w14:paraId="75CC455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620" w:type="dxa"/>
            <w:tcMar>
              <w:left w:w="98" w:type="dxa"/>
            </w:tcMar>
            <w:vAlign w:val="center"/>
          </w:tcPr>
          <w:p w:rsidRPr="00873A0C" w:rsidR="003245FD" w:rsidP="003936BC" w:rsidRDefault="003245FD" w14:paraId="388D5B2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1989" w:type="dxa"/>
            <w:tcMar>
              <w:left w:w="98" w:type="dxa"/>
            </w:tcMar>
            <w:vAlign w:val="center"/>
          </w:tcPr>
          <w:p w:rsidRPr="00873A0C" w:rsidR="003245FD" w:rsidP="003936BC" w:rsidRDefault="003245FD" w14:paraId="21EF79E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1492" w:type="dxa"/>
            <w:tcMar>
              <w:left w:w="98" w:type="dxa"/>
            </w:tcMar>
            <w:vAlign w:val="center"/>
          </w:tcPr>
          <w:p w:rsidRPr="00873A0C" w:rsidR="003245FD" w:rsidP="003936BC" w:rsidRDefault="003245FD" w14:paraId="7B257C3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873A0C" w:rsidR="003245FD" w:rsidTr="6DAD224A" w14:paraId="1659E7A9" w14:textId="77777777">
        <w:trPr>
          <w:trHeight w:val="300"/>
        </w:trPr>
        <w:tc>
          <w:tcPr>
            <w:tcW w:w="1422" w:type="dxa"/>
            <w:tcMar>
              <w:left w:w="98" w:type="dxa"/>
            </w:tcMar>
            <w:vAlign w:val="center"/>
          </w:tcPr>
          <w:p w:rsidR="003245FD" w:rsidP="003936BC" w:rsidRDefault="003245FD" w14:paraId="1BC6D9E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402" w:type="dxa"/>
            <w:tcMar>
              <w:left w:w="98" w:type="dxa"/>
            </w:tcMar>
            <w:vAlign w:val="center"/>
          </w:tcPr>
          <w:p w:rsidRPr="00321214" w:rsidR="003245FD" w:rsidP="003936BC" w:rsidRDefault="003245FD" w14:paraId="36A18AD8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42" w:type="dxa"/>
            <w:tcMar>
              <w:left w:w="98" w:type="dxa"/>
            </w:tcMar>
            <w:vAlign w:val="center"/>
          </w:tcPr>
          <w:p w:rsidRPr="00321214" w:rsidR="003245FD" w:rsidP="003936BC" w:rsidRDefault="003245FD" w14:paraId="6E584ED7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2620" w:type="dxa"/>
            <w:tcMar>
              <w:left w:w="98" w:type="dxa"/>
            </w:tcMar>
            <w:vAlign w:val="center"/>
          </w:tcPr>
          <w:p w:rsidRPr="00321214" w:rsidR="003245FD" w:rsidP="003936BC" w:rsidRDefault="003245FD" w14:paraId="4CD58E28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89" w:type="dxa"/>
            <w:tcMar>
              <w:left w:w="98" w:type="dxa"/>
            </w:tcMar>
            <w:vAlign w:val="center"/>
          </w:tcPr>
          <w:p w:rsidRPr="00D763BD" w:rsidR="003245FD" w:rsidP="003936BC" w:rsidRDefault="003245FD" w14:paraId="37BB7EB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492" w:type="dxa"/>
            <w:tcMar>
              <w:left w:w="98" w:type="dxa"/>
            </w:tcMar>
            <w:vAlign w:val="center"/>
          </w:tcPr>
          <w:p w:rsidRPr="00321214" w:rsidR="003245FD" w:rsidP="003936BC" w:rsidRDefault="003245FD" w14:paraId="2EF8A7FE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3245FD" w:rsidTr="6DAD224A" w14:paraId="6C98A33E" w14:textId="77777777">
        <w:trPr>
          <w:trHeight w:val="300"/>
        </w:trPr>
        <w:tc>
          <w:tcPr>
            <w:tcW w:w="1422" w:type="dxa"/>
            <w:tcMar>
              <w:left w:w="98" w:type="dxa"/>
            </w:tcMar>
            <w:vAlign w:val="center"/>
          </w:tcPr>
          <w:p w:rsidR="003245FD" w:rsidP="003936BC" w:rsidRDefault="003245FD" w14:paraId="121909B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402" w:type="dxa"/>
            <w:tcMar>
              <w:left w:w="98" w:type="dxa"/>
            </w:tcMar>
            <w:vAlign w:val="center"/>
          </w:tcPr>
          <w:p w:rsidRPr="00321214" w:rsidR="003245FD" w:rsidP="003936BC" w:rsidRDefault="003245FD" w14:paraId="6595E08E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42" w:type="dxa"/>
            <w:tcMar>
              <w:left w:w="98" w:type="dxa"/>
            </w:tcMar>
            <w:vAlign w:val="center"/>
          </w:tcPr>
          <w:p w:rsidRPr="00321214" w:rsidR="003245FD" w:rsidP="003936BC" w:rsidRDefault="003245FD" w14:paraId="41D4A132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2620" w:type="dxa"/>
            <w:tcMar>
              <w:left w:w="98" w:type="dxa"/>
            </w:tcMar>
            <w:vAlign w:val="center"/>
          </w:tcPr>
          <w:p w:rsidRPr="00321214" w:rsidR="003245FD" w:rsidP="003936BC" w:rsidRDefault="003245FD" w14:paraId="1538CD7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89" w:type="dxa"/>
            <w:tcMar>
              <w:left w:w="98" w:type="dxa"/>
            </w:tcMar>
            <w:vAlign w:val="center"/>
          </w:tcPr>
          <w:p w:rsidRPr="003245FD" w:rsidR="003245FD" w:rsidP="003936BC" w:rsidRDefault="003245FD" w14:paraId="2AC83CFD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3245F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Introduction to Finance </w:t>
            </w:r>
          </w:p>
          <w:p w:rsidR="003245FD" w:rsidP="003245FD" w:rsidRDefault="003245FD" w14:paraId="233E18EE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:rsidR="003245FD" w:rsidP="003245FD" w:rsidRDefault="003245FD" w14:paraId="204F2D64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Asst. Kristina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Velickovska</w:t>
            </w:r>
            <w:proofErr w:type="spellEnd"/>
          </w:p>
          <w:p w:rsidRPr="003245FD" w:rsidR="003245FD" w:rsidP="003245FD" w:rsidRDefault="003245FD" w14:paraId="661087FE" w14:textId="1963E50C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  <w:p w:rsidRPr="003245FD" w:rsidR="003245FD" w:rsidP="003936BC" w:rsidRDefault="003245FD" w14:paraId="3F2E0619" w14:textId="6B97A9D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492" w:type="dxa"/>
            <w:tcMar>
              <w:left w:w="98" w:type="dxa"/>
            </w:tcMar>
            <w:vAlign w:val="center"/>
          </w:tcPr>
          <w:p w:rsidRPr="003245FD" w:rsidR="003245FD" w:rsidP="003936BC" w:rsidRDefault="003245FD" w14:paraId="63ACC0B3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</w:tr>
      <w:tr w:rsidRPr="00873A0C" w:rsidR="003245FD" w:rsidTr="6DAD224A" w14:paraId="6B01241F" w14:textId="77777777">
        <w:trPr>
          <w:trHeight w:val="300"/>
        </w:trPr>
        <w:tc>
          <w:tcPr>
            <w:tcW w:w="1422" w:type="dxa"/>
            <w:tcMar>
              <w:left w:w="98" w:type="dxa"/>
            </w:tcMar>
            <w:vAlign w:val="center"/>
          </w:tcPr>
          <w:p w:rsidR="003245FD" w:rsidP="003936BC" w:rsidRDefault="003245FD" w14:paraId="36BB7D8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402" w:type="dxa"/>
            <w:tcMar>
              <w:left w:w="98" w:type="dxa"/>
            </w:tcMar>
            <w:vAlign w:val="center"/>
          </w:tcPr>
          <w:p w:rsidRPr="00321214" w:rsidR="003245FD" w:rsidP="003936BC" w:rsidRDefault="003245FD" w14:paraId="51CB958F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42" w:type="dxa"/>
            <w:tcMar>
              <w:left w:w="98" w:type="dxa"/>
            </w:tcMar>
            <w:vAlign w:val="center"/>
          </w:tcPr>
          <w:p w:rsidRPr="00321214" w:rsidR="003245FD" w:rsidP="003936BC" w:rsidRDefault="003245FD" w14:paraId="0A356FE9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20" w:type="dxa"/>
            <w:tcMar>
              <w:left w:w="98" w:type="dxa"/>
            </w:tcMar>
            <w:vAlign w:val="center"/>
          </w:tcPr>
          <w:p w:rsidRPr="00321214" w:rsidR="003245FD" w:rsidP="003936BC" w:rsidRDefault="003245FD" w14:paraId="3F12F2C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89" w:type="dxa"/>
            <w:tcMar>
              <w:left w:w="98" w:type="dxa"/>
            </w:tcMar>
            <w:vAlign w:val="center"/>
          </w:tcPr>
          <w:p w:rsidRPr="003245FD" w:rsidR="003245FD" w:rsidP="003245FD" w:rsidRDefault="003245FD" w14:paraId="09EDC66F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3245F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Introduction to Finance </w:t>
            </w:r>
          </w:p>
          <w:p w:rsidRPr="003245FD" w:rsidR="003245FD" w:rsidP="003245FD" w:rsidRDefault="003245FD" w14:paraId="01E25064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3245F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:rsidRPr="003245FD" w:rsidR="003245FD" w:rsidP="003245FD" w:rsidRDefault="003245FD" w14:paraId="6232CB6A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3245F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Asst. Kristina </w:t>
            </w:r>
            <w:proofErr w:type="spellStart"/>
            <w:r w:rsidRPr="003245F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Velickovska</w:t>
            </w:r>
            <w:proofErr w:type="spellEnd"/>
          </w:p>
          <w:p w:rsidRPr="00D763BD" w:rsidR="003245FD" w:rsidP="003245FD" w:rsidRDefault="003245FD" w14:paraId="54F84116" w14:textId="51B29F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45F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1492" w:type="dxa"/>
            <w:tcMar>
              <w:left w:w="98" w:type="dxa"/>
            </w:tcMar>
            <w:vAlign w:val="center"/>
          </w:tcPr>
          <w:p w:rsidRPr="00321214" w:rsidR="003245FD" w:rsidP="003936BC" w:rsidRDefault="003245FD" w14:paraId="52E5DAC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3245FD" w:rsidTr="6DAD224A" w14:paraId="19EDAE17" w14:textId="77777777">
        <w:trPr>
          <w:trHeight w:val="300"/>
        </w:trPr>
        <w:tc>
          <w:tcPr>
            <w:tcW w:w="1422" w:type="dxa"/>
            <w:tcMar>
              <w:left w:w="98" w:type="dxa"/>
            </w:tcMar>
            <w:vAlign w:val="center"/>
          </w:tcPr>
          <w:p w:rsidR="003245FD" w:rsidP="003936BC" w:rsidRDefault="003245FD" w14:paraId="25D3B2A6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402" w:type="dxa"/>
            <w:tcMar>
              <w:left w:w="98" w:type="dxa"/>
            </w:tcMar>
            <w:vAlign w:val="center"/>
          </w:tcPr>
          <w:p w:rsidRPr="00321214" w:rsidR="003245FD" w:rsidP="003936BC" w:rsidRDefault="003245FD" w14:paraId="457947AC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42" w:type="dxa"/>
            <w:tcMar>
              <w:left w:w="98" w:type="dxa"/>
            </w:tcMar>
            <w:vAlign w:val="center"/>
          </w:tcPr>
          <w:p w:rsidRPr="00321214" w:rsidR="003245FD" w:rsidP="003936BC" w:rsidRDefault="003245FD" w14:paraId="58BF624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20" w:type="dxa"/>
            <w:tcMar>
              <w:left w:w="98" w:type="dxa"/>
            </w:tcMar>
            <w:vAlign w:val="center"/>
          </w:tcPr>
          <w:p w:rsidRPr="00C174CF" w:rsidR="003245FD" w:rsidP="003936BC" w:rsidRDefault="003245FD" w14:paraId="4129507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C174CF" w:rsidR="003245FD" w:rsidP="003936BC" w:rsidRDefault="003245FD" w14:paraId="69010B4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>Lectures</w:t>
            </w:r>
          </w:p>
          <w:p w:rsidRPr="00C174CF" w:rsidR="003245FD" w:rsidP="003936BC" w:rsidRDefault="003245FD" w14:paraId="681A43A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>Assoc.Prof.Dr</w:t>
            </w:r>
            <w:proofErr w:type="spellEnd"/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>. Liza Alili Sulejmani</w:t>
            </w:r>
          </w:p>
          <w:p w:rsidRPr="00321214" w:rsidR="003245FD" w:rsidP="003936BC" w:rsidRDefault="003245FD" w14:paraId="52A386CF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C174CF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Classroom A-309</w:t>
            </w:r>
          </w:p>
        </w:tc>
        <w:tc>
          <w:tcPr>
            <w:tcW w:w="1989" w:type="dxa"/>
            <w:tcMar>
              <w:left w:w="98" w:type="dxa"/>
            </w:tcMar>
            <w:vAlign w:val="center"/>
          </w:tcPr>
          <w:p w:rsidRPr="003245FD" w:rsidR="003245FD" w:rsidP="003245FD" w:rsidRDefault="003245FD" w14:paraId="3DE2F1FB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3245F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Introduction to Finance </w:t>
            </w:r>
          </w:p>
          <w:p w:rsidRPr="003245FD" w:rsidR="003245FD" w:rsidP="003245FD" w:rsidRDefault="00827486" w14:paraId="466A0F1D" w14:textId="11A0E7AB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Exercises </w:t>
            </w:r>
          </w:p>
          <w:p w:rsidRPr="003245FD" w:rsidR="003245FD" w:rsidP="003245FD" w:rsidRDefault="003245FD" w14:paraId="6DD298B5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3245F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Asst. Kristina </w:t>
            </w:r>
            <w:proofErr w:type="spellStart"/>
            <w:r w:rsidRPr="003245F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Velickovska</w:t>
            </w:r>
            <w:proofErr w:type="spellEnd"/>
          </w:p>
          <w:p w:rsidRPr="003245FD" w:rsidR="003245FD" w:rsidP="003245FD" w:rsidRDefault="003245FD" w14:paraId="6677A52A" w14:textId="43395B6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3245F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1492" w:type="dxa"/>
            <w:tcMar>
              <w:left w:w="98" w:type="dxa"/>
            </w:tcMar>
            <w:vAlign w:val="center"/>
          </w:tcPr>
          <w:p w:rsidRPr="00321214" w:rsidR="003245FD" w:rsidP="003936BC" w:rsidRDefault="003245FD" w14:paraId="170820A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91139E" w:rsidTr="6DAD224A" w14:paraId="104C4643" w14:textId="77777777">
        <w:trPr>
          <w:trHeight w:val="300"/>
        </w:trPr>
        <w:tc>
          <w:tcPr>
            <w:tcW w:w="1422" w:type="dxa"/>
            <w:tcMar>
              <w:left w:w="98" w:type="dxa"/>
            </w:tcMar>
            <w:vAlign w:val="center"/>
          </w:tcPr>
          <w:p w:rsidR="0091139E" w:rsidP="0091139E" w:rsidRDefault="0091139E" w14:paraId="4E3C5EAE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402" w:type="dxa"/>
            <w:tcMar>
              <w:left w:w="98" w:type="dxa"/>
            </w:tcMar>
            <w:vAlign w:val="center"/>
          </w:tcPr>
          <w:p w:rsidRPr="00321214" w:rsidR="0091139E" w:rsidP="0091139E" w:rsidRDefault="0091139E" w14:paraId="7D09072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42" w:type="dxa"/>
            <w:tcMar>
              <w:left w:w="98" w:type="dxa"/>
            </w:tcMar>
            <w:vAlign w:val="center"/>
          </w:tcPr>
          <w:p w:rsidRPr="000974A7" w:rsidR="0091139E" w:rsidP="0091139E" w:rsidRDefault="0091139E" w14:paraId="127F2045" w14:textId="77777777">
            <w:pPr>
              <w:spacing w:after="0" w:line="240" w:lineRule="auto"/>
              <w:rPr>
                <w:rFonts w:cs="Arial" w:asciiTheme="minorHAnsi" w:hAnsiTheme="minorHAnsi"/>
                <w:color w:val="548DD4" w:themeColor="text2" w:themeTint="99"/>
                <w:sz w:val="17"/>
                <w:szCs w:val="17"/>
              </w:rPr>
            </w:pPr>
            <w:r w:rsidRPr="000974A7">
              <w:rPr>
                <w:rFonts w:cs="Arial" w:asciiTheme="minorHAnsi" w:hAnsiTheme="minorHAnsi"/>
                <w:color w:val="548DD4" w:themeColor="text2" w:themeTint="99"/>
                <w:sz w:val="17"/>
                <w:szCs w:val="17"/>
              </w:rPr>
              <w:t>Mathematics I (only for repeated students)</w:t>
            </w:r>
          </w:p>
          <w:p w:rsidRPr="000974A7" w:rsidR="0091139E" w:rsidP="0091139E" w:rsidRDefault="0091139E" w14:paraId="3205B8DB" w14:textId="77777777">
            <w:pPr>
              <w:spacing w:after="0" w:line="240" w:lineRule="auto"/>
              <w:rPr>
                <w:rFonts w:cs="Arial" w:asciiTheme="minorHAnsi" w:hAnsiTheme="minorHAnsi"/>
                <w:color w:val="548DD4" w:themeColor="text2" w:themeTint="99"/>
                <w:sz w:val="17"/>
                <w:szCs w:val="17"/>
              </w:rPr>
            </w:pPr>
            <w:r w:rsidRPr="000974A7">
              <w:rPr>
                <w:rFonts w:cs="Arial" w:asciiTheme="minorHAnsi" w:hAnsiTheme="minorHAnsi"/>
                <w:color w:val="548DD4" w:themeColor="text2" w:themeTint="99"/>
                <w:sz w:val="17"/>
                <w:szCs w:val="17"/>
              </w:rPr>
              <w:t>Lectures</w:t>
            </w:r>
          </w:p>
          <w:p w:rsidRPr="000974A7" w:rsidR="0091139E" w:rsidP="0091139E" w:rsidRDefault="0091139E" w14:paraId="20916F78" w14:textId="77777777">
            <w:pPr>
              <w:spacing w:after="0" w:line="240" w:lineRule="auto"/>
              <w:rPr>
                <w:rFonts w:cs="Arial" w:asciiTheme="minorHAnsi" w:hAnsiTheme="minorHAnsi"/>
                <w:color w:val="548DD4" w:themeColor="text2" w:themeTint="99"/>
                <w:sz w:val="17"/>
                <w:szCs w:val="17"/>
              </w:rPr>
            </w:pPr>
            <w:r w:rsidRPr="000974A7">
              <w:rPr>
                <w:rFonts w:cs="Arial" w:asciiTheme="minorHAnsi" w:hAnsiTheme="minorHAnsi"/>
                <w:color w:val="548DD4" w:themeColor="text2" w:themeTint="99"/>
                <w:sz w:val="17"/>
                <w:szCs w:val="17"/>
              </w:rPr>
              <w:t xml:space="preserve">Asst. </w:t>
            </w:r>
            <w:proofErr w:type="spellStart"/>
            <w:r w:rsidRPr="000974A7">
              <w:rPr>
                <w:rFonts w:cs="Arial" w:asciiTheme="minorHAnsi" w:hAnsiTheme="minorHAnsi"/>
                <w:color w:val="548DD4" w:themeColor="text2" w:themeTint="99"/>
                <w:sz w:val="17"/>
                <w:szCs w:val="17"/>
              </w:rPr>
              <w:t>Edita</w:t>
            </w:r>
            <w:proofErr w:type="spellEnd"/>
            <w:r w:rsidRPr="000974A7">
              <w:rPr>
                <w:rFonts w:cs="Arial" w:asciiTheme="minorHAnsi" w:hAnsiTheme="minorHAnsi"/>
                <w:color w:val="548DD4" w:themeColor="text2" w:themeTint="99"/>
                <w:sz w:val="17"/>
                <w:szCs w:val="17"/>
              </w:rPr>
              <w:t xml:space="preserve"> Mustafa</w:t>
            </w:r>
          </w:p>
          <w:p w:rsidRPr="00321214" w:rsidR="0091139E" w:rsidP="0091139E" w:rsidRDefault="0091139E" w14:paraId="5E639FF5" w14:textId="066E1422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0974A7">
              <w:rPr>
                <w:rFonts w:cs="Arial" w:asciiTheme="minorHAnsi" w:hAnsiTheme="minorHAnsi"/>
                <w:color w:val="548DD4" w:themeColor="text2" w:themeTint="99"/>
                <w:sz w:val="17"/>
                <w:szCs w:val="17"/>
              </w:rPr>
              <w:t>Classroom B201</w:t>
            </w:r>
          </w:p>
        </w:tc>
        <w:tc>
          <w:tcPr>
            <w:tcW w:w="2620" w:type="dxa"/>
            <w:tcMar>
              <w:left w:w="98" w:type="dxa"/>
            </w:tcMar>
            <w:vAlign w:val="center"/>
          </w:tcPr>
          <w:p w:rsidRPr="00C174CF" w:rsidR="0091139E" w:rsidP="0091139E" w:rsidRDefault="0091139E" w14:paraId="2EFC568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C174CF" w:rsidR="0091139E" w:rsidP="0091139E" w:rsidRDefault="0091139E" w14:paraId="2190D27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>Lectures</w:t>
            </w:r>
          </w:p>
          <w:p w:rsidRPr="00C174CF" w:rsidR="0091139E" w:rsidP="0091139E" w:rsidRDefault="0091139E" w14:paraId="4BE7BD8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>Assoc.Prof.Dr</w:t>
            </w:r>
            <w:proofErr w:type="spellEnd"/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>. Liza Alili Sulejmani</w:t>
            </w:r>
          </w:p>
          <w:p w:rsidRPr="00321214" w:rsidR="0091139E" w:rsidP="0091139E" w:rsidRDefault="0091139E" w14:paraId="145EE61F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C174CF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Classroom A-309</w:t>
            </w:r>
          </w:p>
        </w:tc>
        <w:tc>
          <w:tcPr>
            <w:tcW w:w="1989" w:type="dxa"/>
            <w:tcMar>
              <w:left w:w="98" w:type="dxa"/>
            </w:tcMar>
            <w:vAlign w:val="center"/>
          </w:tcPr>
          <w:p w:rsidRPr="003245FD" w:rsidR="0091139E" w:rsidP="0091139E" w:rsidRDefault="0091139E" w14:paraId="17AEF354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492" w:type="dxa"/>
            <w:tcMar>
              <w:left w:w="98" w:type="dxa"/>
            </w:tcMar>
            <w:vAlign w:val="center"/>
          </w:tcPr>
          <w:p w:rsidRPr="00321214" w:rsidR="0091139E" w:rsidP="0091139E" w:rsidRDefault="0091139E" w14:paraId="2DB99C9B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</w:tr>
      <w:tr w:rsidRPr="00873A0C" w:rsidR="0091139E" w:rsidTr="6DAD224A" w14:paraId="618534CA" w14:textId="77777777">
        <w:trPr>
          <w:trHeight w:val="300"/>
        </w:trPr>
        <w:tc>
          <w:tcPr>
            <w:tcW w:w="1422" w:type="dxa"/>
            <w:tcMar>
              <w:left w:w="98" w:type="dxa"/>
            </w:tcMar>
            <w:vAlign w:val="center"/>
          </w:tcPr>
          <w:p w:rsidR="0091139E" w:rsidP="0091139E" w:rsidRDefault="0091139E" w14:paraId="59303AA6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402" w:type="dxa"/>
            <w:tcMar>
              <w:left w:w="98" w:type="dxa"/>
            </w:tcMar>
            <w:vAlign w:val="center"/>
          </w:tcPr>
          <w:p w:rsidRPr="00321214" w:rsidR="0091139E" w:rsidP="0091139E" w:rsidRDefault="0091139E" w14:paraId="2A46E8FE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42" w:type="dxa"/>
            <w:tcMar>
              <w:left w:w="98" w:type="dxa"/>
            </w:tcMar>
            <w:vAlign w:val="center"/>
          </w:tcPr>
          <w:p w:rsidRPr="000974A7" w:rsidR="0091139E" w:rsidP="0091139E" w:rsidRDefault="0091139E" w14:paraId="4806FF0B" w14:textId="77777777">
            <w:pPr>
              <w:spacing w:after="0" w:line="240" w:lineRule="auto"/>
              <w:rPr>
                <w:rFonts w:cs="Arial" w:asciiTheme="minorHAnsi" w:hAnsiTheme="minorHAnsi"/>
                <w:color w:val="548DD4" w:themeColor="text2" w:themeTint="99"/>
                <w:sz w:val="17"/>
                <w:szCs w:val="17"/>
              </w:rPr>
            </w:pPr>
            <w:r w:rsidRPr="000974A7">
              <w:rPr>
                <w:rFonts w:cs="Arial" w:asciiTheme="minorHAnsi" w:hAnsiTheme="minorHAnsi"/>
                <w:color w:val="548DD4" w:themeColor="text2" w:themeTint="99"/>
                <w:sz w:val="17"/>
                <w:szCs w:val="17"/>
              </w:rPr>
              <w:t>Mathematics I (only for repeated students)</w:t>
            </w:r>
          </w:p>
          <w:p w:rsidRPr="000974A7" w:rsidR="0091139E" w:rsidP="0091139E" w:rsidRDefault="0091139E" w14:paraId="4F7326A8" w14:textId="77777777">
            <w:pPr>
              <w:spacing w:after="0" w:line="240" w:lineRule="auto"/>
              <w:rPr>
                <w:rFonts w:cs="Arial" w:asciiTheme="minorHAnsi" w:hAnsiTheme="minorHAnsi"/>
                <w:color w:val="548DD4" w:themeColor="text2" w:themeTint="99"/>
                <w:sz w:val="17"/>
                <w:szCs w:val="17"/>
              </w:rPr>
            </w:pPr>
            <w:r w:rsidRPr="000974A7">
              <w:rPr>
                <w:rFonts w:cs="Arial" w:asciiTheme="minorHAnsi" w:hAnsiTheme="minorHAnsi"/>
                <w:color w:val="548DD4" w:themeColor="text2" w:themeTint="99"/>
                <w:sz w:val="17"/>
                <w:szCs w:val="17"/>
              </w:rPr>
              <w:t>Lectures</w:t>
            </w:r>
          </w:p>
          <w:p w:rsidRPr="000974A7" w:rsidR="0091139E" w:rsidP="0091139E" w:rsidRDefault="0091139E" w14:paraId="0F9ED6D2" w14:textId="77777777">
            <w:pPr>
              <w:spacing w:after="0" w:line="240" w:lineRule="auto"/>
              <w:rPr>
                <w:rFonts w:cs="Arial" w:asciiTheme="minorHAnsi" w:hAnsiTheme="minorHAnsi"/>
                <w:color w:val="548DD4" w:themeColor="text2" w:themeTint="99"/>
                <w:sz w:val="17"/>
                <w:szCs w:val="17"/>
              </w:rPr>
            </w:pPr>
            <w:r w:rsidRPr="000974A7">
              <w:rPr>
                <w:rFonts w:cs="Arial" w:asciiTheme="minorHAnsi" w:hAnsiTheme="minorHAnsi"/>
                <w:color w:val="548DD4" w:themeColor="text2" w:themeTint="99"/>
                <w:sz w:val="17"/>
                <w:szCs w:val="17"/>
              </w:rPr>
              <w:t xml:space="preserve">Asst. </w:t>
            </w:r>
            <w:proofErr w:type="spellStart"/>
            <w:r w:rsidRPr="000974A7">
              <w:rPr>
                <w:rFonts w:cs="Arial" w:asciiTheme="minorHAnsi" w:hAnsiTheme="minorHAnsi"/>
                <w:color w:val="548DD4" w:themeColor="text2" w:themeTint="99"/>
                <w:sz w:val="17"/>
                <w:szCs w:val="17"/>
              </w:rPr>
              <w:t>Edita</w:t>
            </w:r>
            <w:proofErr w:type="spellEnd"/>
            <w:r w:rsidRPr="000974A7">
              <w:rPr>
                <w:rFonts w:cs="Arial" w:asciiTheme="minorHAnsi" w:hAnsiTheme="minorHAnsi"/>
                <w:color w:val="548DD4" w:themeColor="text2" w:themeTint="99"/>
                <w:sz w:val="17"/>
                <w:szCs w:val="17"/>
              </w:rPr>
              <w:t xml:space="preserve"> Mustafa</w:t>
            </w:r>
          </w:p>
          <w:p w:rsidRPr="00321214" w:rsidR="0091139E" w:rsidP="0091139E" w:rsidRDefault="0091139E" w14:paraId="7D652752" w14:textId="5BA3FD52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0974A7">
              <w:rPr>
                <w:rFonts w:cs="Arial" w:asciiTheme="minorHAnsi" w:hAnsiTheme="minorHAnsi"/>
                <w:color w:val="548DD4" w:themeColor="text2" w:themeTint="99"/>
                <w:sz w:val="17"/>
                <w:szCs w:val="17"/>
              </w:rPr>
              <w:t>Classroom B201</w:t>
            </w:r>
          </w:p>
        </w:tc>
        <w:tc>
          <w:tcPr>
            <w:tcW w:w="2620" w:type="dxa"/>
            <w:tcMar>
              <w:left w:w="98" w:type="dxa"/>
            </w:tcMar>
            <w:vAlign w:val="center"/>
          </w:tcPr>
          <w:p w:rsidRPr="00C174CF" w:rsidR="0091139E" w:rsidP="0091139E" w:rsidRDefault="0091139E" w14:paraId="2CA266D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C174CF" w:rsidR="0091139E" w:rsidP="0091139E" w:rsidRDefault="0091139E" w14:paraId="6D4FBE8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Exercises </w:t>
            </w:r>
          </w:p>
          <w:p w:rsidRPr="00C174CF" w:rsidR="0091139E" w:rsidP="0091139E" w:rsidRDefault="0091139E" w14:paraId="274D80B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Sani Saidi </w:t>
            </w:r>
          </w:p>
          <w:p w:rsidRPr="00321214" w:rsidR="0091139E" w:rsidP="0091139E" w:rsidRDefault="0091139E" w14:paraId="634F922B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C174CF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Classroom A-309</w:t>
            </w:r>
          </w:p>
        </w:tc>
        <w:tc>
          <w:tcPr>
            <w:tcW w:w="1989" w:type="dxa"/>
            <w:tcMar>
              <w:left w:w="98" w:type="dxa"/>
            </w:tcMar>
            <w:vAlign w:val="center"/>
          </w:tcPr>
          <w:p w:rsidRPr="00321214" w:rsidR="0091139E" w:rsidP="0091139E" w:rsidRDefault="0091139E" w14:paraId="7EA76378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492" w:type="dxa"/>
            <w:tcMar>
              <w:left w:w="98" w:type="dxa"/>
            </w:tcMar>
            <w:vAlign w:val="center"/>
          </w:tcPr>
          <w:p w:rsidRPr="00321214" w:rsidR="0091139E" w:rsidP="0091139E" w:rsidRDefault="0091139E" w14:paraId="769FE95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91139E" w:rsidTr="6DAD224A" w14:paraId="5DB77727" w14:textId="77777777">
        <w:trPr>
          <w:trHeight w:val="300"/>
        </w:trPr>
        <w:tc>
          <w:tcPr>
            <w:tcW w:w="1422" w:type="dxa"/>
            <w:tcMar>
              <w:left w:w="98" w:type="dxa"/>
            </w:tcMar>
            <w:vAlign w:val="center"/>
          </w:tcPr>
          <w:p w:rsidR="0091139E" w:rsidP="0091139E" w:rsidRDefault="0091139E" w14:paraId="4E470EF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402" w:type="dxa"/>
            <w:tcMar>
              <w:left w:w="98" w:type="dxa"/>
            </w:tcMar>
            <w:vAlign w:val="center"/>
          </w:tcPr>
          <w:p w:rsidRPr="00321214" w:rsidR="0091139E" w:rsidP="0091139E" w:rsidRDefault="0091139E" w14:paraId="1716BF14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42" w:type="dxa"/>
            <w:tcMar>
              <w:left w:w="98" w:type="dxa"/>
            </w:tcMar>
            <w:vAlign w:val="center"/>
          </w:tcPr>
          <w:p w:rsidRPr="000974A7" w:rsidR="0091139E" w:rsidP="0091139E" w:rsidRDefault="0091139E" w14:paraId="3D3A141F" w14:textId="77777777">
            <w:pPr>
              <w:spacing w:after="0" w:line="240" w:lineRule="auto"/>
              <w:rPr>
                <w:rFonts w:cs="Arial" w:asciiTheme="minorHAnsi" w:hAnsiTheme="minorHAnsi"/>
                <w:color w:val="548DD4" w:themeColor="text2" w:themeTint="99"/>
                <w:sz w:val="17"/>
                <w:szCs w:val="17"/>
              </w:rPr>
            </w:pPr>
            <w:r w:rsidRPr="000974A7">
              <w:rPr>
                <w:rFonts w:cs="Arial" w:asciiTheme="minorHAnsi" w:hAnsiTheme="minorHAnsi"/>
                <w:color w:val="548DD4" w:themeColor="text2" w:themeTint="99"/>
                <w:sz w:val="17"/>
                <w:szCs w:val="17"/>
              </w:rPr>
              <w:t>Mathematics I (only for repeated students)</w:t>
            </w:r>
          </w:p>
          <w:p w:rsidRPr="000974A7" w:rsidR="0091139E" w:rsidP="0091139E" w:rsidRDefault="0091139E" w14:paraId="7822C139" w14:textId="77777777">
            <w:pPr>
              <w:spacing w:after="0" w:line="240" w:lineRule="auto"/>
              <w:rPr>
                <w:rFonts w:cs="Arial" w:asciiTheme="minorHAnsi" w:hAnsiTheme="minorHAnsi"/>
                <w:color w:val="548DD4" w:themeColor="text2" w:themeTint="99"/>
                <w:sz w:val="17"/>
                <w:szCs w:val="17"/>
              </w:rPr>
            </w:pPr>
            <w:r w:rsidRPr="000974A7">
              <w:rPr>
                <w:rFonts w:cs="Arial" w:asciiTheme="minorHAnsi" w:hAnsiTheme="minorHAnsi"/>
                <w:color w:val="548DD4" w:themeColor="text2" w:themeTint="99"/>
                <w:sz w:val="17"/>
                <w:szCs w:val="17"/>
              </w:rPr>
              <w:t>Exercises</w:t>
            </w:r>
          </w:p>
          <w:p w:rsidRPr="000974A7" w:rsidR="0091139E" w:rsidP="0091139E" w:rsidRDefault="0091139E" w14:paraId="685BB159" w14:textId="77777777">
            <w:pPr>
              <w:spacing w:after="0" w:line="240" w:lineRule="auto"/>
              <w:rPr>
                <w:rFonts w:cs="Arial" w:asciiTheme="minorHAnsi" w:hAnsiTheme="minorHAnsi"/>
                <w:color w:val="548DD4" w:themeColor="text2" w:themeTint="99"/>
                <w:sz w:val="17"/>
                <w:szCs w:val="17"/>
              </w:rPr>
            </w:pPr>
            <w:r w:rsidRPr="000974A7">
              <w:rPr>
                <w:rFonts w:cs="Arial" w:asciiTheme="minorHAnsi" w:hAnsiTheme="minorHAnsi"/>
                <w:color w:val="548DD4" w:themeColor="text2" w:themeTint="99"/>
                <w:sz w:val="17"/>
                <w:szCs w:val="17"/>
              </w:rPr>
              <w:t xml:space="preserve">Asst. </w:t>
            </w:r>
            <w:proofErr w:type="spellStart"/>
            <w:r w:rsidRPr="000974A7">
              <w:rPr>
                <w:rFonts w:cs="Arial" w:asciiTheme="minorHAnsi" w:hAnsiTheme="minorHAnsi"/>
                <w:color w:val="548DD4" w:themeColor="text2" w:themeTint="99"/>
                <w:sz w:val="17"/>
                <w:szCs w:val="17"/>
              </w:rPr>
              <w:t>Edita</w:t>
            </w:r>
            <w:proofErr w:type="spellEnd"/>
            <w:r w:rsidRPr="000974A7">
              <w:rPr>
                <w:rFonts w:cs="Arial" w:asciiTheme="minorHAnsi" w:hAnsiTheme="minorHAnsi"/>
                <w:color w:val="548DD4" w:themeColor="text2" w:themeTint="99"/>
                <w:sz w:val="17"/>
                <w:szCs w:val="17"/>
              </w:rPr>
              <w:t xml:space="preserve"> Mustafa</w:t>
            </w:r>
          </w:p>
          <w:p w:rsidRPr="00321214" w:rsidR="0091139E" w:rsidP="0091139E" w:rsidRDefault="0091139E" w14:paraId="5EAD1A76" w14:textId="20AF9719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0974A7">
              <w:rPr>
                <w:rFonts w:cs="Arial" w:asciiTheme="minorHAnsi" w:hAnsiTheme="minorHAnsi"/>
                <w:color w:val="548DD4" w:themeColor="text2" w:themeTint="99"/>
                <w:sz w:val="17"/>
                <w:szCs w:val="17"/>
              </w:rPr>
              <w:t>Classroom B201</w:t>
            </w:r>
          </w:p>
        </w:tc>
        <w:tc>
          <w:tcPr>
            <w:tcW w:w="2620" w:type="dxa"/>
            <w:tcMar>
              <w:left w:w="98" w:type="dxa"/>
            </w:tcMar>
            <w:vAlign w:val="center"/>
          </w:tcPr>
          <w:p w:rsidRPr="00C174CF" w:rsidR="0091139E" w:rsidP="0091139E" w:rsidRDefault="0091139E" w14:paraId="31DD038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C174CF" w:rsidR="0091139E" w:rsidP="0091139E" w:rsidRDefault="0091139E" w14:paraId="06DDF42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Exercises </w:t>
            </w:r>
          </w:p>
          <w:p w:rsidRPr="00C174CF" w:rsidR="0091139E" w:rsidP="0091139E" w:rsidRDefault="0091139E" w14:paraId="0BECD51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C174CF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Sani Saidi </w:t>
            </w:r>
          </w:p>
          <w:p w:rsidRPr="00321214" w:rsidR="0091139E" w:rsidP="0091139E" w:rsidRDefault="0091139E" w14:paraId="17B78111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C174CF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Classroom A-309</w:t>
            </w:r>
          </w:p>
        </w:tc>
        <w:tc>
          <w:tcPr>
            <w:tcW w:w="1989" w:type="dxa"/>
            <w:tcMar>
              <w:left w:w="98" w:type="dxa"/>
            </w:tcMar>
            <w:vAlign w:val="center"/>
          </w:tcPr>
          <w:p w:rsidRPr="00321214" w:rsidR="0091139E" w:rsidP="0091139E" w:rsidRDefault="0091139E" w14:paraId="75DF1502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492" w:type="dxa"/>
            <w:tcMar>
              <w:left w:w="98" w:type="dxa"/>
            </w:tcMar>
            <w:vAlign w:val="center"/>
          </w:tcPr>
          <w:p w:rsidRPr="00321214" w:rsidR="0091139E" w:rsidP="0091139E" w:rsidRDefault="0091139E" w14:paraId="0A35D18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91139E" w:rsidTr="6DAD224A" w14:paraId="2464F391" w14:textId="77777777">
        <w:trPr>
          <w:trHeight w:val="300"/>
        </w:trPr>
        <w:tc>
          <w:tcPr>
            <w:tcW w:w="1422" w:type="dxa"/>
            <w:tcMar>
              <w:left w:w="98" w:type="dxa"/>
            </w:tcMar>
            <w:vAlign w:val="center"/>
          </w:tcPr>
          <w:p w:rsidR="0091139E" w:rsidP="0091139E" w:rsidRDefault="0091139E" w14:paraId="6262F4C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402" w:type="dxa"/>
            <w:tcMar>
              <w:left w:w="98" w:type="dxa"/>
            </w:tcMar>
            <w:vAlign w:val="center"/>
          </w:tcPr>
          <w:p w:rsidRPr="00321214" w:rsidR="0091139E" w:rsidP="0091139E" w:rsidRDefault="0091139E" w14:paraId="095629F4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42" w:type="dxa"/>
            <w:tcMar>
              <w:left w:w="98" w:type="dxa"/>
            </w:tcMar>
            <w:vAlign w:val="center"/>
          </w:tcPr>
          <w:p w:rsidRPr="00A61B40" w:rsidR="0091139E" w:rsidP="0091139E" w:rsidRDefault="0091139E" w14:paraId="49942213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Communication </w:t>
            </w: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and Presentation </w:t>
            </w: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>Skills-GROUP 2</w:t>
            </w:r>
          </w:p>
          <w:p w:rsidRPr="00A61B40" w:rsidR="0091139E" w:rsidP="0091139E" w:rsidRDefault="0091139E" w14:paraId="52EC01B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A61B40" w:rsidR="0091139E" w:rsidP="0091139E" w:rsidRDefault="0091139E" w14:paraId="430B19B5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A61B40">
              <w:rPr>
                <w:rFonts w:cs="Calibr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A61B40">
              <w:rPr>
                <w:rFonts w:cs="Calibri"/>
                <w:color w:val="auto"/>
                <w:sz w:val="17"/>
                <w:szCs w:val="17"/>
              </w:rPr>
              <w:t>Sanja</w:t>
            </w:r>
            <w:proofErr w:type="spellEnd"/>
            <w:r w:rsidRPr="00A61B40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A61B40">
              <w:rPr>
                <w:rFonts w:cs="Calibr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A61B40" w:rsidR="0091139E" w:rsidP="0091139E" w:rsidRDefault="0091139E" w14:paraId="1BE60621" w14:textId="77777777">
            <w:pPr>
              <w:spacing w:after="0" w:line="240" w:lineRule="auto"/>
              <w:rPr>
                <w:color w:val="auto"/>
              </w:rPr>
            </w:pPr>
            <w:r w:rsidRPr="00A61B40">
              <w:rPr>
                <w:rFonts w:cs="Calibri"/>
                <w:color w:val="auto"/>
                <w:sz w:val="17"/>
                <w:szCs w:val="17"/>
              </w:rPr>
              <w:t xml:space="preserve"> Classroom A-309</w:t>
            </w:r>
          </w:p>
          <w:p w:rsidRPr="00321214" w:rsidR="0091139E" w:rsidP="0091139E" w:rsidRDefault="0091139E" w14:paraId="6285DD81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20" w:type="dxa"/>
            <w:tcMar>
              <w:left w:w="98" w:type="dxa"/>
            </w:tcMar>
            <w:vAlign w:val="center"/>
          </w:tcPr>
          <w:p w:rsidRPr="003245FD" w:rsidR="0091139E" w:rsidP="0091139E" w:rsidRDefault="0091139E" w14:paraId="448F7C9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45FD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Turkish Language I - </w:t>
            </w:r>
            <w:proofErr w:type="gramStart"/>
            <w:r w:rsidRPr="003245FD">
              <w:rPr>
                <w:rFonts w:cs="Arial" w:asciiTheme="minorHAnsi" w:hAnsiTheme="minorHAnsi"/>
                <w:color w:val="auto"/>
                <w:sz w:val="18"/>
                <w:szCs w:val="18"/>
              </w:rPr>
              <w:t>G2Asst.Prof.Dr.</w:t>
            </w:r>
            <w:proofErr w:type="gramEnd"/>
            <w:r w:rsidRPr="003245FD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Cuneyt Nur</w:t>
            </w:r>
          </w:p>
          <w:p w:rsidRPr="003245FD" w:rsidR="0091139E" w:rsidP="0091139E" w:rsidRDefault="0091139E" w14:paraId="4FAADDA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45FD">
              <w:rPr>
                <w:rFonts w:cs="Arial" w:asciiTheme="minorHAnsi" w:hAnsiTheme="minorHAnsi"/>
                <w:color w:val="auto"/>
                <w:sz w:val="18"/>
                <w:szCs w:val="18"/>
              </w:rPr>
              <w:t>B301</w:t>
            </w:r>
          </w:p>
        </w:tc>
        <w:tc>
          <w:tcPr>
            <w:tcW w:w="1989" w:type="dxa"/>
            <w:tcMar>
              <w:left w:w="98" w:type="dxa"/>
            </w:tcMar>
            <w:vAlign w:val="center"/>
          </w:tcPr>
          <w:p w:rsidRPr="00321214" w:rsidR="0091139E" w:rsidP="0091139E" w:rsidRDefault="0091139E" w14:paraId="69065018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492" w:type="dxa"/>
            <w:tcMar>
              <w:left w:w="98" w:type="dxa"/>
            </w:tcMar>
            <w:vAlign w:val="center"/>
          </w:tcPr>
          <w:p w:rsidRPr="00321214" w:rsidR="0091139E" w:rsidP="0091139E" w:rsidRDefault="0091139E" w14:paraId="323B8F4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91139E" w:rsidTr="6DAD224A" w14:paraId="276CC8F7" w14:textId="77777777">
        <w:trPr>
          <w:trHeight w:val="300"/>
        </w:trPr>
        <w:tc>
          <w:tcPr>
            <w:tcW w:w="1422" w:type="dxa"/>
            <w:tcMar>
              <w:left w:w="98" w:type="dxa"/>
            </w:tcMar>
            <w:vAlign w:val="center"/>
          </w:tcPr>
          <w:p w:rsidR="0091139E" w:rsidP="0091139E" w:rsidRDefault="0091139E" w14:paraId="4FE0C2D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lastRenderedPageBreak/>
              <w:t>14:15-14:55</w:t>
            </w:r>
          </w:p>
        </w:tc>
        <w:tc>
          <w:tcPr>
            <w:tcW w:w="2402" w:type="dxa"/>
            <w:tcMar>
              <w:left w:w="98" w:type="dxa"/>
            </w:tcMar>
            <w:vAlign w:val="center"/>
          </w:tcPr>
          <w:p w:rsidRPr="00321214" w:rsidR="0091139E" w:rsidP="0091139E" w:rsidRDefault="0091139E" w14:paraId="7CA0732B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42" w:type="dxa"/>
            <w:tcMar>
              <w:left w:w="98" w:type="dxa"/>
            </w:tcMar>
            <w:vAlign w:val="center"/>
          </w:tcPr>
          <w:p w:rsidRPr="00A61B40" w:rsidR="0091139E" w:rsidP="0091139E" w:rsidRDefault="0091139E" w14:paraId="326F457D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Communication </w:t>
            </w: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and Presentation </w:t>
            </w: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>Skills-GROUP 2</w:t>
            </w:r>
          </w:p>
          <w:p w:rsidRPr="00A61B40" w:rsidR="0091139E" w:rsidP="0091139E" w:rsidRDefault="0091139E" w14:paraId="71C9927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A61B40" w:rsidR="0091139E" w:rsidP="0091139E" w:rsidRDefault="0091139E" w14:paraId="5D04D910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A61B40">
              <w:rPr>
                <w:rFonts w:cs="Calibr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A61B40">
              <w:rPr>
                <w:rFonts w:cs="Calibri"/>
                <w:color w:val="auto"/>
                <w:sz w:val="17"/>
                <w:szCs w:val="17"/>
              </w:rPr>
              <w:t>Sanja</w:t>
            </w:r>
            <w:proofErr w:type="spellEnd"/>
            <w:r w:rsidRPr="00A61B40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A61B40">
              <w:rPr>
                <w:rFonts w:cs="Calibr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A61B40" w:rsidR="0091139E" w:rsidP="0091139E" w:rsidRDefault="0091139E" w14:paraId="1E082224" w14:textId="77777777">
            <w:pPr>
              <w:spacing w:after="0" w:line="240" w:lineRule="auto"/>
              <w:rPr>
                <w:color w:val="auto"/>
              </w:rPr>
            </w:pPr>
            <w:r w:rsidRPr="00A61B40">
              <w:rPr>
                <w:rFonts w:cs="Calibri"/>
                <w:color w:val="auto"/>
                <w:sz w:val="17"/>
                <w:szCs w:val="17"/>
              </w:rPr>
              <w:t xml:space="preserve"> Classroom A-309</w:t>
            </w:r>
          </w:p>
          <w:p w:rsidRPr="00A61B40" w:rsidR="0091139E" w:rsidP="0091139E" w:rsidRDefault="0091139E" w14:paraId="3912851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321214" w:rsidR="0091139E" w:rsidP="0091139E" w:rsidRDefault="0091139E" w14:paraId="16878351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20" w:type="dxa"/>
            <w:tcMar>
              <w:left w:w="98" w:type="dxa"/>
            </w:tcMar>
            <w:vAlign w:val="center"/>
          </w:tcPr>
          <w:p w:rsidRPr="003245FD" w:rsidR="0091139E" w:rsidP="0091139E" w:rsidRDefault="0091139E" w14:paraId="67C57F5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45FD">
              <w:rPr>
                <w:rFonts w:cs="Arial" w:asciiTheme="minorHAnsi" w:hAnsiTheme="minorHAnsi"/>
                <w:color w:val="auto"/>
                <w:sz w:val="18"/>
                <w:szCs w:val="18"/>
              </w:rPr>
              <w:t>Turkish Language I - G2</w:t>
            </w:r>
          </w:p>
          <w:p w:rsidRPr="003245FD" w:rsidR="0091139E" w:rsidP="0091139E" w:rsidRDefault="0091139E" w14:paraId="1EB3CA7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3245FD">
              <w:rPr>
                <w:rFonts w:cs="Arial" w:asciiTheme="minorHAnsi" w:hAnsiTheme="minorHAnsi"/>
                <w:color w:val="auto"/>
                <w:sz w:val="18"/>
                <w:szCs w:val="18"/>
              </w:rPr>
              <w:t>Asst.Prof.Dr</w:t>
            </w:r>
            <w:proofErr w:type="spellEnd"/>
            <w:r w:rsidRPr="003245FD">
              <w:rPr>
                <w:rFonts w:cs="Arial" w:asciiTheme="minorHAnsi" w:hAnsiTheme="minorHAnsi"/>
                <w:color w:val="auto"/>
                <w:sz w:val="18"/>
                <w:szCs w:val="18"/>
              </w:rPr>
              <w:t>. Cuneyt Nur</w:t>
            </w:r>
          </w:p>
          <w:p w:rsidRPr="003245FD" w:rsidR="0091139E" w:rsidP="0091139E" w:rsidRDefault="0091139E" w14:paraId="726AC2C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45FD">
              <w:rPr>
                <w:rFonts w:cs="Arial" w:asciiTheme="minorHAnsi" w:hAnsiTheme="minorHAnsi"/>
                <w:color w:val="auto"/>
                <w:sz w:val="18"/>
                <w:szCs w:val="18"/>
              </w:rPr>
              <w:t>B301</w:t>
            </w:r>
          </w:p>
          <w:p w:rsidRPr="003245FD" w:rsidR="0091139E" w:rsidP="0091139E" w:rsidRDefault="0091139E" w14:paraId="04BED85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  <w:p w:rsidRPr="003245FD" w:rsidR="0091139E" w:rsidP="0091139E" w:rsidRDefault="0091139E" w14:paraId="287EFE5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89" w:type="dxa"/>
            <w:tcMar>
              <w:left w:w="98" w:type="dxa"/>
            </w:tcMar>
            <w:vAlign w:val="center"/>
          </w:tcPr>
          <w:p w:rsidR="0091139E" w:rsidP="6DAD224A" w:rsidRDefault="0091139E" w14:paraId="08936C01" w14:textId="6D54254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6DAD224A" w:rsidR="54D60C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I-G2,3</w:t>
            </w:r>
          </w:p>
          <w:p w:rsidR="0091139E" w:rsidP="6DAD224A" w:rsidRDefault="0091139E" w14:paraId="49E83D30" w14:textId="5D72449D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6DAD224A" w:rsidR="54D60C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Andrijana Videska</w:t>
            </w:r>
          </w:p>
          <w:p w:rsidR="0091139E" w:rsidP="6DAD224A" w:rsidRDefault="0091139E" w14:paraId="521A1F0D" w14:textId="5C6D637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6DAD224A" w:rsidR="54D60C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0091139E" w:rsidP="0091139E" w:rsidRDefault="0091139E" w14:paraId="2AF01CEF" w14:textId="05F7394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492" w:type="dxa"/>
            <w:tcMar>
              <w:left w:w="98" w:type="dxa"/>
            </w:tcMar>
            <w:vAlign w:val="center"/>
          </w:tcPr>
          <w:p w:rsidRPr="00321214" w:rsidR="0091139E" w:rsidP="0091139E" w:rsidRDefault="0091139E" w14:paraId="5892C1AF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91139E" w:rsidTr="6DAD224A" w14:paraId="66060D27" w14:textId="77777777">
        <w:trPr>
          <w:trHeight w:val="300"/>
        </w:trPr>
        <w:tc>
          <w:tcPr>
            <w:tcW w:w="1422" w:type="dxa"/>
            <w:tcMar>
              <w:left w:w="98" w:type="dxa"/>
            </w:tcMar>
            <w:vAlign w:val="center"/>
          </w:tcPr>
          <w:p w:rsidR="0091139E" w:rsidP="0091139E" w:rsidRDefault="0091139E" w14:paraId="1366842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402" w:type="dxa"/>
            <w:tcMar>
              <w:left w:w="98" w:type="dxa"/>
            </w:tcMar>
            <w:vAlign w:val="center"/>
          </w:tcPr>
          <w:p w:rsidRPr="00321214" w:rsidR="0091139E" w:rsidP="0091139E" w:rsidRDefault="0091139E" w14:paraId="5EE8662B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42" w:type="dxa"/>
            <w:tcMar>
              <w:left w:w="98" w:type="dxa"/>
            </w:tcMar>
            <w:vAlign w:val="center"/>
          </w:tcPr>
          <w:p w:rsidRPr="00A61B40" w:rsidR="0091139E" w:rsidP="0091139E" w:rsidRDefault="0091139E" w14:paraId="14A45A96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Communication </w:t>
            </w:r>
            <w:r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and Presentation </w:t>
            </w: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>Skills-GROUP 2</w:t>
            </w:r>
          </w:p>
          <w:p w:rsidRPr="00840294" w:rsidR="0091139E" w:rsidP="0091139E" w:rsidRDefault="0091139E" w14:paraId="0033F39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pt-PT"/>
              </w:rPr>
            </w:pPr>
            <w:r w:rsidRPr="00840294">
              <w:rPr>
                <w:rFonts w:asciiTheme="minorHAnsi" w:hAnsiTheme="minorHAnsi"/>
                <w:color w:val="auto"/>
                <w:sz w:val="17"/>
                <w:szCs w:val="17"/>
                <w:lang w:val="pt-PT"/>
              </w:rPr>
              <w:t>Exercises</w:t>
            </w:r>
          </w:p>
          <w:p w:rsidRPr="00840294" w:rsidR="0091139E" w:rsidP="0091139E" w:rsidRDefault="0091139E" w14:paraId="64151CE1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  <w:lang w:val="pt-PT"/>
              </w:rPr>
            </w:pPr>
            <w:r w:rsidRPr="00840294">
              <w:rPr>
                <w:rFonts w:cs="Calibri"/>
                <w:color w:val="auto"/>
                <w:sz w:val="17"/>
                <w:szCs w:val="17"/>
                <w:lang w:val="pt-PT"/>
              </w:rPr>
              <w:t>Assoc. Prof. Dr. Sanja Adjaip</w:t>
            </w:r>
          </w:p>
          <w:p w:rsidRPr="00A61B40" w:rsidR="0091139E" w:rsidP="0091139E" w:rsidRDefault="0091139E" w14:paraId="1901DDF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  <w:p w:rsidRPr="00321214" w:rsidR="0091139E" w:rsidP="0091139E" w:rsidRDefault="0091139E" w14:paraId="77AC7EF4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20" w:type="dxa"/>
            <w:tcMar>
              <w:left w:w="98" w:type="dxa"/>
            </w:tcMar>
            <w:vAlign w:val="center"/>
          </w:tcPr>
          <w:p w:rsidRPr="003245FD" w:rsidR="0091139E" w:rsidP="0091139E" w:rsidRDefault="0091139E" w14:paraId="2F8F420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45FD">
              <w:rPr>
                <w:rFonts w:cs="Arial" w:asciiTheme="minorHAnsi" w:hAnsiTheme="minorHAnsi"/>
                <w:color w:val="auto"/>
                <w:sz w:val="18"/>
                <w:szCs w:val="18"/>
              </w:rPr>
              <w:t>Turkish Language I - G2</w:t>
            </w:r>
          </w:p>
          <w:p w:rsidRPr="003245FD" w:rsidR="0091139E" w:rsidP="0091139E" w:rsidRDefault="0091139E" w14:paraId="25E4522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3245FD">
              <w:rPr>
                <w:rFonts w:cs="Arial" w:asciiTheme="minorHAnsi" w:hAnsiTheme="minorHAnsi"/>
                <w:color w:val="auto"/>
                <w:sz w:val="18"/>
                <w:szCs w:val="18"/>
              </w:rPr>
              <w:t>Asst.Prof.Dr</w:t>
            </w:r>
            <w:proofErr w:type="spellEnd"/>
            <w:r w:rsidRPr="003245FD">
              <w:rPr>
                <w:rFonts w:cs="Arial" w:asciiTheme="minorHAnsi" w:hAnsiTheme="minorHAnsi"/>
                <w:color w:val="auto"/>
                <w:sz w:val="18"/>
                <w:szCs w:val="18"/>
              </w:rPr>
              <w:t>. Cuneyt Nur</w:t>
            </w:r>
          </w:p>
          <w:p w:rsidRPr="003245FD" w:rsidR="0091139E" w:rsidP="0091139E" w:rsidRDefault="0091139E" w14:paraId="433116B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3245FD">
              <w:rPr>
                <w:rFonts w:cs="Arial" w:asciiTheme="minorHAnsi" w:hAnsiTheme="minorHAnsi"/>
                <w:color w:val="auto"/>
                <w:sz w:val="18"/>
                <w:szCs w:val="18"/>
              </w:rPr>
              <w:t>B301</w:t>
            </w:r>
          </w:p>
          <w:p w:rsidRPr="003245FD" w:rsidR="0091139E" w:rsidP="0091139E" w:rsidRDefault="0091139E" w14:paraId="4D41FF5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  <w:p w:rsidRPr="003245FD" w:rsidR="0091139E" w:rsidP="0091139E" w:rsidRDefault="0091139E" w14:paraId="77ED8CA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89" w:type="dxa"/>
            <w:tcMar>
              <w:left w:w="98" w:type="dxa"/>
            </w:tcMar>
            <w:vAlign w:val="center"/>
          </w:tcPr>
          <w:p w:rsidR="0091139E" w:rsidP="6DAD224A" w:rsidRDefault="0091139E" w14:paraId="0B71415C" w14:textId="3908E68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6DAD224A" w:rsidR="54D60C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I-G2,3</w:t>
            </w:r>
          </w:p>
          <w:p w:rsidR="0091139E" w:rsidP="6DAD224A" w:rsidRDefault="0091139E" w14:paraId="412D4D2E" w14:textId="5AA4D7E8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6DAD224A" w:rsidR="54D60C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Andrijana Videska</w:t>
            </w:r>
          </w:p>
          <w:p w:rsidR="0091139E" w:rsidP="6DAD224A" w:rsidRDefault="0091139E" w14:paraId="0382BA6C" w14:textId="72C2531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6DAD224A" w:rsidR="54D60C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0091139E" w:rsidP="0091139E" w:rsidRDefault="0091139E" w14:paraId="6F3A2A59" w14:textId="24D398A6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492" w:type="dxa"/>
            <w:tcMar>
              <w:left w:w="98" w:type="dxa"/>
            </w:tcMar>
            <w:vAlign w:val="center"/>
          </w:tcPr>
          <w:p w:rsidRPr="00321214" w:rsidR="0091139E" w:rsidP="0091139E" w:rsidRDefault="0091139E" w14:paraId="25779B62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91139E" w:rsidTr="6DAD224A" w14:paraId="16400073" w14:textId="77777777">
        <w:trPr>
          <w:trHeight w:val="300"/>
        </w:trPr>
        <w:tc>
          <w:tcPr>
            <w:tcW w:w="1422" w:type="dxa"/>
            <w:tcMar>
              <w:left w:w="98" w:type="dxa"/>
            </w:tcMar>
            <w:vAlign w:val="center"/>
          </w:tcPr>
          <w:p w:rsidR="0091139E" w:rsidP="0091139E" w:rsidRDefault="0091139E" w14:paraId="11338FE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402" w:type="dxa"/>
            <w:tcMar>
              <w:left w:w="98" w:type="dxa"/>
            </w:tcMar>
            <w:vAlign w:val="center"/>
          </w:tcPr>
          <w:p w:rsidRPr="00321214" w:rsidR="0091139E" w:rsidP="0091139E" w:rsidRDefault="0091139E" w14:paraId="02233DC6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42" w:type="dxa"/>
            <w:tcMar>
              <w:left w:w="98" w:type="dxa"/>
            </w:tcMar>
            <w:vAlign w:val="center"/>
          </w:tcPr>
          <w:p w:rsidRPr="001D6235" w:rsidR="0091139E" w:rsidP="0091139E" w:rsidRDefault="0091139E" w14:paraId="1D058DA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1D6235" w:rsidR="0091139E" w:rsidP="0091139E" w:rsidRDefault="0091139E" w14:paraId="7918066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Amina Rahmani</w:t>
            </w:r>
          </w:p>
          <w:p w:rsidRPr="001D6235" w:rsidR="0091139E" w:rsidP="0091139E" w:rsidRDefault="0091139E" w14:paraId="29BA79E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 – GROUP </w:t>
            </w:r>
            <w:r w:rsidRPr="001D6235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3</w:t>
            </w:r>
          </w:p>
          <w:p w:rsidRPr="001D6235" w:rsidR="0091139E" w:rsidP="0091139E" w:rsidRDefault="0091139E" w14:paraId="71E28C4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  <w:p w:rsidRPr="00321214" w:rsidR="0091139E" w:rsidP="0091139E" w:rsidRDefault="0091139E" w14:paraId="5F670BA4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20" w:type="dxa"/>
            <w:tcMar>
              <w:left w:w="98" w:type="dxa"/>
            </w:tcMar>
            <w:vAlign w:val="center"/>
          </w:tcPr>
          <w:p w:rsidRPr="003245FD" w:rsidR="0091139E" w:rsidP="0091139E" w:rsidRDefault="0091139E" w14:paraId="0F367D5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89" w:type="dxa"/>
            <w:tcMar>
              <w:left w:w="98" w:type="dxa"/>
            </w:tcMar>
            <w:vAlign w:val="center"/>
          </w:tcPr>
          <w:p w:rsidR="0091139E" w:rsidP="6DAD224A" w:rsidRDefault="0091139E" w14:paraId="731C839E" w14:textId="0AA0DFA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6DAD224A" w:rsidR="7E6D3D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I-G2,3</w:t>
            </w:r>
          </w:p>
          <w:p w:rsidR="0091139E" w:rsidP="6DAD224A" w:rsidRDefault="0091139E" w14:paraId="070AB37B" w14:textId="29CC61D8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6DAD224A" w:rsidR="7E6D3D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Andrijana Videska</w:t>
            </w:r>
          </w:p>
          <w:p w:rsidR="0091139E" w:rsidP="6DAD224A" w:rsidRDefault="0091139E" w14:paraId="2325BDF9" w14:textId="2921F68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6DAD224A" w:rsidR="7E6D3D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0091139E" w:rsidP="0091139E" w:rsidRDefault="0091139E" w14:paraId="3873B951" w14:textId="30B66CB3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492" w:type="dxa"/>
            <w:tcMar>
              <w:left w:w="98" w:type="dxa"/>
            </w:tcMar>
            <w:vAlign w:val="center"/>
          </w:tcPr>
          <w:p w:rsidRPr="00321214" w:rsidR="0091139E" w:rsidP="0091139E" w:rsidRDefault="0091139E" w14:paraId="4A99272D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91139E" w:rsidTr="6DAD224A" w14:paraId="67C251DD" w14:textId="77777777">
        <w:trPr>
          <w:trHeight w:val="300"/>
        </w:trPr>
        <w:tc>
          <w:tcPr>
            <w:tcW w:w="1422" w:type="dxa"/>
            <w:tcMar>
              <w:left w:w="98" w:type="dxa"/>
            </w:tcMar>
            <w:vAlign w:val="center"/>
          </w:tcPr>
          <w:p w:rsidR="0091139E" w:rsidP="0091139E" w:rsidRDefault="0091139E" w14:paraId="305DF8F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402" w:type="dxa"/>
            <w:tcMar>
              <w:left w:w="98" w:type="dxa"/>
            </w:tcMar>
            <w:vAlign w:val="center"/>
          </w:tcPr>
          <w:p w:rsidRPr="00321214" w:rsidR="0091139E" w:rsidP="0091139E" w:rsidRDefault="0091139E" w14:paraId="2026117A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42" w:type="dxa"/>
            <w:tcMar>
              <w:left w:w="98" w:type="dxa"/>
            </w:tcMar>
            <w:vAlign w:val="center"/>
          </w:tcPr>
          <w:p w:rsidRPr="001D6235" w:rsidR="0091139E" w:rsidP="0091139E" w:rsidRDefault="0091139E" w14:paraId="6F7929B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1D6235" w:rsidR="0091139E" w:rsidP="0091139E" w:rsidRDefault="0091139E" w14:paraId="16416A3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Amina Rahmani</w:t>
            </w:r>
          </w:p>
          <w:p w:rsidRPr="001D6235" w:rsidR="0091139E" w:rsidP="0091139E" w:rsidRDefault="0091139E" w14:paraId="669527E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 – GROUP </w:t>
            </w:r>
            <w:r w:rsidRPr="001D6235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3</w:t>
            </w:r>
          </w:p>
          <w:p w:rsidRPr="001D6235" w:rsidR="0091139E" w:rsidP="0091139E" w:rsidRDefault="0091139E" w14:paraId="0327E9C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  <w:p w:rsidRPr="00321214" w:rsidR="0091139E" w:rsidP="0091139E" w:rsidRDefault="0091139E" w14:paraId="2D3F9D7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20" w:type="dxa"/>
            <w:tcMar>
              <w:left w:w="98" w:type="dxa"/>
            </w:tcMar>
            <w:vAlign w:val="center"/>
          </w:tcPr>
          <w:p w:rsidRPr="003245FD" w:rsidR="0091139E" w:rsidP="0091139E" w:rsidRDefault="0091139E" w14:paraId="7C884D2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89" w:type="dxa"/>
            <w:tcMar>
              <w:left w:w="98" w:type="dxa"/>
            </w:tcMar>
            <w:vAlign w:val="center"/>
          </w:tcPr>
          <w:p w:rsidR="0091139E" w:rsidP="0091139E" w:rsidRDefault="0091139E" w14:paraId="14048BC4" w14:textId="791D1C68">
            <w:pPr>
              <w:spacing w:line="240" w:lineRule="auto"/>
              <w:rPr>
                <w:rFonts w:cs="Calibri"/>
                <w:sz w:val="17"/>
                <w:szCs w:val="17"/>
              </w:rPr>
            </w:pPr>
            <w:r w:rsidRPr="1D569971" w:rsidR="0091139E">
              <w:rPr>
                <w:rFonts w:cs="Calibri"/>
                <w:sz w:val="17"/>
                <w:szCs w:val="17"/>
              </w:rPr>
              <w:t>Humanities</w:t>
            </w:r>
            <w:r>
              <w:br/>
            </w:r>
            <w:r w:rsidRPr="1D569971" w:rsidR="0091139E">
              <w:rPr>
                <w:rFonts w:cs="Calibri"/>
                <w:sz w:val="17"/>
                <w:szCs w:val="17"/>
              </w:rPr>
              <w:t>Conference Hall</w:t>
            </w:r>
          </w:p>
        </w:tc>
        <w:tc>
          <w:tcPr>
            <w:tcW w:w="1492" w:type="dxa"/>
            <w:tcMar>
              <w:left w:w="98" w:type="dxa"/>
            </w:tcMar>
            <w:vAlign w:val="center"/>
          </w:tcPr>
          <w:p w:rsidRPr="00321214" w:rsidR="0091139E" w:rsidP="0091139E" w:rsidRDefault="0091139E" w14:paraId="0D72937B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91139E" w:rsidTr="6DAD224A" w14:paraId="10B77F98" w14:textId="77777777">
        <w:trPr>
          <w:trHeight w:val="300"/>
        </w:trPr>
        <w:tc>
          <w:tcPr>
            <w:tcW w:w="1422" w:type="dxa"/>
            <w:tcMar>
              <w:left w:w="98" w:type="dxa"/>
            </w:tcMar>
            <w:vAlign w:val="center"/>
          </w:tcPr>
          <w:p w:rsidR="0091139E" w:rsidP="0091139E" w:rsidRDefault="0091139E" w14:paraId="24CB88F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402" w:type="dxa"/>
            <w:tcMar>
              <w:left w:w="98" w:type="dxa"/>
            </w:tcMar>
            <w:vAlign w:val="center"/>
          </w:tcPr>
          <w:p w:rsidRPr="00321214" w:rsidR="0091139E" w:rsidP="0091139E" w:rsidRDefault="0091139E" w14:paraId="2F51507B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42" w:type="dxa"/>
            <w:tcMar>
              <w:left w:w="98" w:type="dxa"/>
            </w:tcMar>
            <w:vAlign w:val="center"/>
          </w:tcPr>
          <w:p w:rsidRPr="001D6235" w:rsidR="0091139E" w:rsidP="0091139E" w:rsidRDefault="0091139E" w14:paraId="5D894AB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1D6235" w:rsidR="0091139E" w:rsidP="0091139E" w:rsidRDefault="0091139E" w14:paraId="7704F62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Amina Rahmani</w:t>
            </w:r>
          </w:p>
          <w:p w:rsidRPr="001D6235" w:rsidR="0091139E" w:rsidP="0091139E" w:rsidRDefault="0091139E" w14:paraId="1463E03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Exercise – GROUP </w:t>
            </w:r>
            <w:r w:rsidRPr="001D6235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3</w:t>
            </w:r>
          </w:p>
          <w:p w:rsidRPr="001D6235" w:rsidR="0091139E" w:rsidP="0091139E" w:rsidRDefault="0091139E" w14:paraId="569D00F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1D6235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  <w:p w:rsidRPr="001D6235" w:rsidR="0091139E" w:rsidP="0091139E" w:rsidRDefault="0091139E" w14:paraId="603B921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  <w:p w:rsidRPr="00321214" w:rsidR="0091139E" w:rsidP="0091139E" w:rsidRDefault="0091139E" w14:paraId="685FA42A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20" w:type="dxa"/>
            <w:tcMar>
              <w:left w:w="98" w:type="dxa"/>
            </w:tcMar>
            <w:vAlign w:val="center"/>
          </w:tcPr>
          <w:p w:rsidRPr="003245FD" w:rsidR="0091139E" w:rsidP="0091139E" w:rsidRDefault="0091139E" w14:paraId="3829C11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89" w:type="dxa"/>
            <w:tcMar>
              <w:left w:w="98" w:type="dxa"/>
            </w:tcMar>
            <w:vAlign w:val="center"/>
          </w:tcPr>
          <w:p w:rsidR="0091139E" w:rsidP="0091139E" w:rsidRDefault="0091139E" w14:paraId="34E257EB" w14:textId="49771B91">
            <w:pPr>
              <w:spacing w:line="240" w:lineRule="auto"/>
              <w:rPr>
                <w:rFonts w:cs="Calibri"/>
                <w:sz w:val="17"/>
                <w:szCs w:val="17"/>
              </w:rPr>
            </w:pPr>
            <w:r w:rsidRPr="1D569971" w:rsidR="0091139E">
              <w:rPr>
                <w:rFonts w:cs="Calibri"/>
                <w:sz w:val="17"/>
                <w:szCs w:val="17"/>
              </w:rPr>
              <w:t>Humanities</w:t>
            </w:r>
            <w:r>
              <w:br/>
            </w:r>
            <w:r w:rsidRPr="1D569971" w:rsidR="0091139E">
              <w:rPr>
                <w:rFonts w:cs="Calibri"/>
                <w:sz w:val="17"/>
                <w:szCs w:val="17"/>
              </w:rPr>
              <w:t>Conference Hall</w:t>
            </w:r>
          </w:p>
        </w:tc>
        <w:tc>
          <w:tcPr>
            <w:tcW w:w="1492" w:type="dxa"/>
            <w:tcMar>
              <w:left w:w="98" w:type="dxa"/>
            </w:tcMar>
            <w:vAlign w:val="center"/>
          </w:tcPr>
          <w:p w:rsidRPr="00321214" w:rsidR="0091139E" w:rsidP="0091139E" w:rsidRDefault="0091139E" w14:paraId="6A5398CD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91139E" w:rsidTr="6DAD224A" w14:paraId="16892266" w14:textId="77777777">
        <w:trPr>
          <w:trHeight w:val="300"/>
        </w:trPr>
        <w:tc>
          <w:tcPr>
            <w:tcW w:w="1422" w:type="dxa"/>
            <w:tcMar>
              <w:left w:w="98" w:type="dxa"/>
            </w:tcMar>
            <w:vAlign w:val="center"/>
          </w:tcPr>
          <w:p w:rsidR="0091139E" w:rsidP="0091139E" w:rsidRDefault="0091139E" w14:paraId="6AA6A42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402" w:type="dxa"/>
            <w:tcMar>
              <w:left w:w="98" w:type="dxa"/>
            </w:tcMar>
            <w:vAlign w:val="center"/>
          </w:tcPr>
          <w:p w:rsidRPr="00321214" w:rsidR="0091139E" w:rsidP="0091139E" w:rsidRDefault="0091139E" w14:paraId="15F3BC37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42" w:type="dxa"/>
            <w:tcMar>
              <w:left w:w="98" w:type="dxa"/>
            </w:tcMar>
            <w:vAlign w:val="center"/>
          </w:tcPr>
          <w:p w:rsidRPr="00321214" w:rsidR="0091139E" w:rsidP="0091139E" w:rsidRDefault="0091139E" w14:paraId="42885A3B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20" w:type="dxa"/>
            <w:tcMar>
              <w:left w:w="98" w:type="dxa"/>
            </w:tcMar>
            <w:vAlign w:val="center"/>
          </w:tcPr>
          <w:p w:rsidRPr="00321214" w:rsidR="0091139E" w:rsidP="0091139E" w:rsidRDefault="0091139E" w14:paraId="03FA5185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89" w:type="dxa"/>
            <w:tcMar>
              <w:left w:w="98" w:type="dxa"/>
            </w:tcMar>
            <w:vAlign w:val="center"/>
          </w:tcPr>
          <w:p w:rsidR="0091139E" w:rsidP="0091139E" w:rsidRDefault="0091139E" w14:paraId="351604C1" w14:textId="2A5F90A9">
            <w:pPr>
              <w:spacing w:line="240" w:lineRule="auto"/>
              <w:rPr>
                <w:rFonts w:cs="Calibri"/>
                <w:sz w:val="17"/>
                <w:szCs w:val="17"/>
              </w:rPr>
            </w:pPr>
            <w:r w:rsidRPr="1D569971" w:rsidR="0091139E">
              <w:rPr>
                <w:rFonts w:cs="Calibri"/>
                <w:sz w:val="17"/>
                <w:szCs w:val="17"/>
              </w:rPr>
              <w:t>Humanities</w:t>
            </w:r>
            <w:r>
              <w:br/>
            </w:r>
            <w:r w:rsidRPr="1D569971" w:rsidR="0091139E">
              <w:rPr>
                <w:rFonts w:cs="Calibri"/>
                <w:sz w:val="17"/>
                <w:szCs w:val="17"/>
              </w:rPr>
              <w:t xml:space="preserve">Conference </w:t>
            </w:r>
            <w:r w:rsidRPr="1D569971" w:rsidR="0091139E">
              <w:rPr>
                <w:rFonts w:cs="Calibri"/>
                <w:sz w:val="17"/>
                <w:szCs w:val="17"/>
              </w:rPr>
              <w:t>Hall</w:t>
            </w:r>
          </w:p>
        </w:tc>
        <w:tc>
          <w:tcPr>
            <w:tcW w:w="1492" w:type="dxa"/>
            <w:tcMar>
              <w:left w:w="98" w:type="dxa"/>
            </w:tcMar>
            <w:vAlign w:val="center"/>
          </w:tcPr>
          <w:p w:rsidRPr="00321214" w:rsidR="0091139E" w:rsidP="0091139E" w:rsidRDefault="0091139E" w14:paraId="28C124C0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</w:tbl>
    <w:p w:rsidR="003245FD" w:rsidP="003245FD" w:rsidRDefault="003245FD" w14:paraId="25F953FC" w14:textId="77777777"/>
    <w:p w:rsidR="003245FD" w:rsidP="003245FD" w:rsidRDefault="003245FD" w14:paraId="6917B579" w14:textId="77777777">
      <w:pPr>
        <w:rPr>
          <w:color w:val="auto"/>
        </w:rPr>
      </w:pPr>
    </w:p>
    <w:p w:rsidR="003245FD" w:rsidP="003245FD" w:rsidRDefault="003245FD" w14:paraId="4D99D55F" w14:textId="77777777">
      <w:pPr>
        <w:rPr>
          <w:color w:val="auto"/>
        </w:rPr>
      </w:pPr>
    </w:p>
    <w:p w:rsidR="003245FD" w:rsidP="003245FD" w:rsidRDefault="003245FD" w14:paraId="219B855D" w14:textId="77777777">
      <w:pPr>
        <w:rPr>
          <w:color w:val="auto"/>
        </w:rPr>
      </w:pPr>
    </w:p>
    <w:p w:rsidR="003245FD" w:rsidP="003245FD" w:rsidRDefault="003245FD" w14:paraId="6658112E" w14:textId="0B4465EA">
      <w:pPr>
        <w:rPr>
          <w:color w:val="auto"/>
        </w:rPr>
      </w:pPr>
    </w:p>
    <w:p w:rsidR="0091139E" w:rsidP="003245FD" w:rsidRDefault="0091139E" w14:paraId="5A066E97" w14:textId="77777777">
      <w:pPr>
        <w:rPr>
          <w:color w:val="auto"/>
        </w:rPr>
      </w:pPr>
    </w:p>
    <w:p w:rsidR="00C27216" w:rsidP="003245FD" w:rsidRDefault="00C27216" w14:paraId="077F29AA" w14:textId="77777777">
      <w:pPr>
        <w:rPr>
          <w:color w:val="auto"/>
        </w:rPr>
      </w:pPr>
    </w:p>
    <w:p w:rsidRPr="00873A0C" w:rsidR="001550CF" w:rsidP="09E0AD1B" w:rsidRDefault="006E1FF7" w14:paraId="0CC84365" w14:textId="2110FA11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 w:rsidRPr="09E0AD1B">
        <w:rPr>
          <w:rFonts w:cs="Times New Roman" w:asciiTheme="minorHAnsi" w:hAnsiTheme="minorHAnsi"/>
          <w:b/>
          <w:bCs/>
          <w:color w:val="auto"/>
          <w:sz w:val="20"/>
          <w:szCs w:val="20"/>
        </w:rPr>
        <w:lastRenderedPageBreak/>
        <w:t>L</w:t>
      </w:r>
      <w:r w:rsidRPr="09E0AD1B" w:rsidR="001550CF">
        <w:rPr>
          <w:rFonts w:cs="Times New Roman" w:asciiTheme="minorHAnsi" w:hAnsiTheme="minorHAnsi"/>
          <w:b/>
          <w:bCs/>
          <w:color w:val="auto"/>
          <w:sz w:val="20"/>
          <w:szCs w:val="20"/>
        </w:rPr>
        <w:t xml:space="preserve">ECTURE SCHEDULE, FALL SEMESTER, ACADEMIC YEAR </w:t>
      </w:r>
      <w:r w:rsidR="00A372F2">
        <w:rPr>
          <w:rFonts w:cs="Times New Roman" w:asciiTheme="minorHAnsi" w:hAnsiTheme="minorHAnsi"/>
          <w:b/>
          <w:bCs/>
          <w:color w:val="auto"/>
          <w:sz w:val="20"/>
          <w:szCs w:val="20"/>
        </w:rPr>
        <w:t>2025-26</w:t>
      </w:r>
    </w:p>
    <w:p w:rsidRPr="00873A0C" w:rsidR="001550CF" w:rsidP="001550CF" w:rsidRDefault="001550CF" w14:paraId="79CE2BAA" w14:textId="3FA865D2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873A0C">
        <w:rPr>
          <w:rFonts w:cs="Times New Roman" w:asciiTheme="minorHAnsi" w:hAnsiTheme="minorHAnsi"/>
          <w:color w:val="auto"/>
          <w:sz w:val="20"/>
          <w:szCs w:val="20"/>
        </w:rPr>
        <w:t xml:space="preserve">FACULTY OF ECONOMICS AND ADMINISTRATIVE </w:t>
      </w:r>
      <w:r w:rsidR="0075022D">
        <w:rPr>
          <w:rFonts w:cs="Times New Roman" w:asciiTheme="minorHAnsi" w:hAnsiTheme="minorHAnsi"/>
          <w:color w:val="auto"/>
          <w:sz w:val="20"/>
          <w:szCs w:val="20"/>
        </w:rPr>
        <w:t>SCIENCES</w:t>
      </w:r>
    </w:p>
    <w:p w:rsidRPr="00873A0C" w:rsidR="001550CF" w:rsidP="001550CF" w:rsidRDefault="001550CF" w14:paraId="1CA37CFA" w14:textId="39C7A8B6">
      <w:pPr>
        <w:spacing w:after="0"/>
        <w:jc w:val="center"/>
        <w:rPr>
          <w:rFonts w:cs="Times New Roman" w:asciiTheme="minorHAnsi" w:hAnsiTheme="minorHAnsi"/>
          <w:b/>
          <w:color w:val="auto"/>
          <w:sz w:val="20"/>
          <w:szCs w:val="20"/>
        </w:rPr>
      </w:pPr>
      <w:r w:rsidRPr="00873A0C">
        <w:rPr>
          <w:rFonts w:cs="Times New Roman" w:asciiTheme="minorHAnsi" w:hAnsiTheme="minorHAnsi"/>
          <w:color w:val="auto"/>
          <w:sz w:val="20"/>
          <w:szCs w:val="20"/>
        </w:rPr>
        <w:t xml:space="preserve">STUDY PROGRAMS: </w:t>
      </w:r>
      <w:r w:rsidRPr="00873A0C">
        <w:rPr>
          <w:rFonts w:cs="Times New Roman" w:asciiTheme="minorHAnsi" w:hAnsiTheme="minorHAnsi"/>
          <w:b/>
          <w:color w:val="auto"/>
          <w:sz w:val="20"/>
          <w:szCs w:val="20"/>
        </w:rPr>
        <w:t>BANKIN</w:t>
      </w:r>
      <w:r w:rsidRPr="00873A0C" w:rsidR="001C6433">
        <w:rPr>
          <w:rFonts w:cs="Times New Roman" w:asciiTheme="minorHAnsi" w:hAnsiTheme="minorHAnsi"/>
          <w:b/>
          <w:color w:val="auto"/>
          <w:sz w:val="20"/>
          <w:szCs w:val="20"/>
        </w:rPr>
        <w:t>G</w:t>
      </w:r>
      <w:r w:rsidRPr="00873A0C">
        <w:rPr>
          <w:rFonts w:cs="Times New Roman" w:asciiTheme="minorHAnsi" w:hAnsiTheme="minorHAnsi"/>
          <w:b/>
          <w:color w:val="auto"/>
          <w:sz w:val="20"/>
          <w:szCs w:val="20"/>
        </w:rPr>
        <w:t xml:space="preserve"> AND FINANCE (</w:t>
      </w:r>
      <w:r w:rsidR="0075022D">
        <w:rPr>
          <w:rFonts w:cs="Times New Roman" w:asciiTheme="minorHAnsi" w:hAnsiTheme="minorHAnsi"/>
          <w:b/>
          <w:color w:val="auto"/>
          <w:sz w:val="20"/>
          <w:szCs w:val="20"/>
        </w:rPr>
        <w:t>OLD</w:t>
      </w:r>
      <w:r w:rsidRPr="00873A0C">
        <w:rPr>
          <w:rFonts w:cs="Times New Roman" w:asciiTheme="minorHAnsi" w:hAnsiTheme="minorHAnsi"/>
          <w:b/>
          <w:color w:val="auto"/>
          <w:sz w:val="20"/>
          <w:szCs w:val="20"/>
        </w:rPr>
        <w:t xml:space="preserve"> PROGRAM)</w:t>
      </w:r>
      <w:r w:rsidR="006E1FF7">
        <w:rPr>
          <w:rFonts w:cs="Times New Roman" w:asciiTheme="minorHAnsi" w:hAnsiTheme="minorHAnsi"/>
          <w:b/>
          <w:color w:val="auto"/>
          <w:sz w:val="20"/>
          <w:szCs w:val="20"/>
        </w:rPr>
        <w:t xml:space="preserve"> -</w:t>
      </w:r>
      <w:r w:rsidR="003245FD">
        <w:rPr>
          <w:rFonts w:cs="Times New Roman" w:asciiTheme="minorHAnsi" w:hAnsiTheme="minorHAnsi"/>
          <w:b/>
          <w:color w:val="auto"/>
          <w:sz w:val="20"/>
          <w:szCs w:val="20"/>
        </w:rPr>
        <w:t xml:space="preserve"> </w:t>
      </w:r>
      <w:r w:rsidR="00E34F0F">
        <w:rPr>
          <w:rFonts w:cs="Times New Roman" w:asciiTheme="minorHAnsi" w:hAnsiTheme="minorHAnsi"/>
          <w:b/>
          <w:color w:val="auto"/>
          <w:sz w:val="20"/>
          <w:szCs w:val="20"/>
        </w:rPr>
        <w:t xml:space="preserve">SECOND </w:t>
      </w:r>
      <w:r w:rsidRPr="00873A0C">
        <w:rPr>
          <w:rFonts w:cs="Times New Roman" w:asciiTheme="minorHAnsi" w:hAnsiTheme="minorHAnsi"/>
          <w:b/>
          <w:color w:val="auto"/>
          <w:sz w:val="20"/>
          <w:szCs w:val="20"/>
        </w:rPr>
        <w:t>YEAR</w:t>
      </w:r>
    </w:p>
    <w:p w:rsidRPr="00873A0C" w:rsidR="001550CF" w:rsidP="001550CF" w:rsidRDefault="001550CF" w14:paraId="46FE3133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tbl>
      <w:tblPr>
        <w:tblStyle w:val="TableGrid"/>
        <w:tblW w:w="5000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422"/>
        <w:gridCol w:w="2402"/>
        <w:gridCol w:w="2542"/>
        <w:gridCol w:w="2620"/>
        <w:gridCol w:w="1870"/>
        <w:gridCol w:w="1611"/>
        <w:gridCol w:w="1526"/>
      </w:tblGrid>
      <w:tr w:rsidRPr="00873A0C" w:rsidR="004C4629" w:rsidTr="3B1DB75C" w14:paraId="016226E0" w14:textId="01F93F6C">
        <w:trPr>
          <w:jc w:val="center"/>
        </w:trPr>
        <w:tc>
          <w:tcPr>
            <w:tcW w:w="1422" w:type="dxa"/>
            <w:tcMar>
              <w:left w:w="98" w:type="dxa"/>
            </w:tcMar>
            <w:vAlign w:val="center"/>
          </w:tcPr>
          <w:p w:rsidRPr="00873A0C" w:rsidR="004C4629" w:rsidP="004C4629" w:rsidRDefault="004C4629" w14:paraId="20B25C1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02" w:type="dxa"/>
            <w:tcMar>
              <w:left w:w="98" w:type="dxa"/>
            </w:tcMar>
            <w:vAlign w:val="center"/>
          </w:tcPr>
          <w:p w:rsidRPr="00873A0C" w:rsidR="004C4629" w:rsidP="004C4629" w:rsidRDefault="004C4629" w14:paraId="758329F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542" w:type="dxa"/>
            <w:tcMar>
              <w:left w:w="98" w:type="dxa"/>
            </w:tcMar>
            <w:vAlign w:val="center"/>
          </w:tcPr>
          <w:p w:rsidRPr="00873A0C" w:rsidR="004C4629" w:rsidP="004C4629" w:rsidRDefault="004C4629" w14:paraId="43EE5D4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620" w:type="dxa"/>
            <w:tcMar>
              <w:left w:w="98" w:type="dxa"/>
            </w:tcMar>
            <w:vAlign w:val="center"/>
          </w:tcPr>
          <w:p w:rsidRPr="00873A0C" w:rsidR="004C4629" w:rsidP="004C4629" w:rsidRDefault="004C4629" w14:paraId="2A7E01A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1870" w:type="dxa"/>
            <w:tcMar>
              <w:left w:w="98" w:type="dxa"/>
            </w:tcMar>
            <w:vAlign w:val="center"/>
          </w:tcPr>
          <w:p w:rsidRPr="00873A0C" w:rsidR="004C4629" w:rsidP="004C4629" w:rsidRDefault="004C4629" w14:paraId="3F1243B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1611" w:type="dxa"/>
            <w:tcMar>
              <w:left w:w="98" w:type="dxa"/>
            </w:tcMar>
            <w:vAlign w:val="center"/>
          </w:tcPr>
          <w:p w:rsidRPr="00873A0C" w:rsidR="004C4629" w:rsidP="004C4629" w:rsidRDefault="004C4629" w14:paraId="3ABD0B2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1526" w:type="dxa"/>
            <w:tcMar/>
          </w:tcPr>
          <w:p w:rsidRPr="00873A0C" w:rsidR="004C4629" w:rsidP="004C4629" w:rsidRDefault="004C4629" w14:paraId="5202B85F" w14:textId="2CB94CE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Saturday</w:t>
            </w:r>
          </w:p>
        </w:tc>
      </w:tr>
      <w:tr w:rsidRPr="00873A0C" w:rsidR="004C4629" w:rsidTr="3B1DB75C" w14:paraId="1F4D998B" w14:textId="4D67FFD0">
        <w:trPr>
          <w:trHeight w:val="380"/>
          <w:jc w:val="center"/>
        </w:trPr>
        <w:tc>
          <w:tcPr>
            <w:tcW w:w="1422" w:type="dxa"/>
            <w:tcMar>
              <w:left w:w="98" w:type="dxa"/>
            </w:tcMar>
            <w:vAlign w:val="center"/>
          </w:tcPr>
          <w:p w:rsidR="004C4629" w:rsidP="004C4629" w:rsidRDefault="004C4629" w14:paraId="2E34B069" w14:textId="71D56D5F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402" w:type="dxa"/>
            <w:tcMar>
              <w:left w:w="98" w:type="dxa"/>
            </w:tcMar>
            <w:vAlign w:val="center"/>
          </w:tcPr>
          <w:p w:rsidRPr="00321214" w:rsidR="004C4629" w:rsidP="004C4629" w:rsidRDefault="004C4629" w14:paraId="0F435644" w14:textId="2DD9C406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42" w:type="dxa"/>
            <w:tcMar>
              <w:left w:w="98" w:type="dxa"/>
            </w:tcMar>
            <w:vAlign w:val="center"/>
          </w:tcPr>
          <w:p w:rsidRPr="00321214" w:rsidR="004C4629" w:rsidP="004C4629" w:rsidRDefault="004C4629" w14:paraId="50DEDB61" w14:textId="7BD6FBA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2620" w:type="dxa"/>
            <w:tcMar>
              <w:left w:w="98" w:type="dxa"/>
            </w:tcMar>
            <w:vAlign w:val="center"/>
          </w:tcPr>
          <w:p w:rsidRPr="00321214" w:rsidR="004C4629" w:rsidP="004C4629" w:rsidRDefault="004C4629" w14:paraId="7002926E" w14:textId="224B9745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70" w:type="dxa"/>
            <w:tcMar>
              <w:left w:w="98" w:type="dxa"/>
            </w:tcMar>
            <w:vAlign w:val="center"/>
          </w:tcPr>
          <w:p w:rsidRPr="00D763BD" w:rsidR="004C4629" w:rsidP="004C4629" w:rsidRDefault="004C4629" w14:paraId="1AF75AAF" w14:textId="0F28DE0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611" w:type="dxa"/>
            <w:tcMar>
              <w:left w:w="98" w:type="dxa"/>
            </w:tcMar>
            <w:vAlign w:val="center"/>
          </w:tcPr>
          <w:p w:rsidRPr="00321214" w:rsidR="004C4629" w:rsidP="004C4629" w:rsidRDefault="004C4629" w14:paraId="797D80A7" w14:textId="3962677C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26" w:type="dxa"/>
            <w:tcMar/>
          </w:tcPr>
          <w:p w:rsidRPr="00321214" w:rsidR="004C4629" w:rsidP="004C4629" w:rsidRDefault="004C4629" w14:paraId="29CD9D3D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811130" w:rsidTr="3B1DB75C" w14:paraId="362FF0BE" w14:textId="5015FC5C">
        <w:trPr>
          <w:trHeight w:val="399"/>
          <w:jc w:val="center"/>
        </w:trPr>
        <w:tc>
          <w:tcPr>
            <w:tcW w:w="1422" w:type="dxa"/>
            <w:tcMar>
              <w:left w:w="98" w:type="dxa"/>
            </w:tcMar>
            <w:vAlign w:val="center"/>
          </w:tcPr>
          <w:p w:rsidR="00811130" w:rsidP="00811130" w:rsidRDefault="00811130" w14:paraId="3CE6A03D" w14:textId="73AF053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811130" w:rsidP="00811130" w:rsidRDefault="00811130" w14:paraId="656DFC54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Business Statistics</w:t>
            </w:r>
          </w:p>
          <w:p w:rsidR="00811130" w:rsidP="00811130" w:rsidRDefault="00811130" w14:paraId="47760C77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:rsidR="00811130" w:rsidP="00811130" w:rsidRDefault="00811130" w14:paraId="16C904EE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Assoc.Prof.</w:t>
            </w:r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Dr.Luljeta</w:t>
            </w:r>
            <w:proofErr w:type="spellEnd"/>
            <w:proofErr w:type="gramEnd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Sadiku</w:t>
            </w:r>
            <w:proofErr w:type="spellEnd"/>
          </w:p>
          <w:p w:rsidRPr="00321214" w:rsidR="00811130" w:rsidP="00811130" w:rsidRDefault="00811130" w14:paraId="64503F52" w14:textId="38CECDD1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 A</w:t>
            </w:r>
            <w:proofErr w:type="gramEnd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-305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811130" w:rsidP="00811130" w:rsidRDefault="00811130" w14:paraId="04691DD0" w14:textId="20E1880D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811130" w:rsidP="00811130" w:rsidRDefault="00811130" w14:paraId="70BA9CF8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Introduction to Marketing </w:t>
            </w:r>
          </w:p>
          <w:p w:rsidR="00811130" w:rsidP="00811130" w:rsidRDefault="00811130" w14:paraId="4224D253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Lecture </w:t>
            </w:r>
          </w:p>
          <w:p w:rsidR="00811130" w:rsidP="00811130" w:rsidRDefault="00811130" w14:paraId="19A59A4A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Prof.Dr.Savica</w:t>
            </w:r>
            <w:proofErr w:type="spellEnd"/>
            <w:proofErr w:type="gramEnd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Dimitrieska</w:t>
            </w:r>
            <w:proofErr w:type="spellEnd"/>
          </w:p>
          <w:p w:rsidRPr="00321214" w:rsidR="00811130" w:rsidP="00811130" w:rsidRDefault="00811130" w14:paraId="720CDCE8" w14:textId="011CBE16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D763BD" w:rsidR="00811130" w:rsidP="00811130" w:rsidRDefault="00811130" w14:paraId="53DCF519" w14:textId="7BB1102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611" w:type="dxa"/>
            <w:tcMar>
              <w:left w:w="98" w:type="dxa"/>
            </w:tcMar>
            <w:vAlign w:val="center"/>
          </w:tcPr>
          <w:p w:rsidRPr="00321214" w:rsidR="00811130" w:rsidP="00811130" w:rsidRDefault="00811130" w14:paraId="59969CA6" w14:textId="1641F718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26" w:type="dxa"/>
            <w:tcMar/>
          </w:tcPr>
          <w:p w:rsidRPr="00321214" w:rsidR="00811130" w:rsidP="00811130" w:rsidRDefault="00811130" w14:paraId="767F2F08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096A3A" w:rsidTr="3B1DB75C" w14:paraId="2C0BFB46" w14:textId="083C4F67">
        <w:trPr>
          <w:trHeight w:val="419"/>
          <w:jc w:val="center"/>
        </w:trPr>
        <w:tc>
          <w:tcPr>
            <w:tcW w:w="1422" w:type="dxa"/>
            <w:tcMar>
              <w:left w:w="98" w:type="dxa"/>
            </w:tcMar>
            <w:vAlign w:val="center"/>
          </w:tcPr>
          <w:p w:rsidR="00096A3A" w:rsidP="00096A3A" w:rsidRDefault="00096A3A" w14:paraId="2DD32946" w14:textId="67D46A54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096A3A" w:rsidP="00096A3A" w:rsidRDefault="00096A3A" w14:paraId="46B5041E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Business Statistics</w:t>
            </w:r>
          </w:p>
          <w:p w:rsidR="00096A3A" w:rsidP="00096A3A" w:rsidRDefault="00096A3A" w14:paraId="296BE099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:rsidR="00096A3A" w:rsidP="00096A3A" w:rsidRDefault="00096A3A" w14:paraId="2A940987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Assoc.Prof.</w:t>
            </w:r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Dr.Luljeta</w:t>
            </w:r>
            <w:proofErr w:type="spellEnd"/>
            <w:proofErr w:type="gramEnd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Sadiku</w:t>
            </w:r>
            <w:proofErr w:type="spellEnd"/>
          </w:p>
          <w:p w:rsidRPr="00321214" w:rsidR="00096A3A" w:rsidP="00096A3A" w:rsidRDefault="00096A3A" w14:paraId="35984448" w14:textId="0C3E3F83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 A</w:t>
            </w:r>
            <w:proofErr w:type="gramEnd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-305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096A3A" w:rsidP="00096A3A" w:rsidRDefault="00096A3A" w14:paraId="2694D1A6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Principles of Management </w:t>
            </w:r>
          </w:p>
          <w:p w:rsidR="00096A3A" w:rsidP="00096A3A" w:rsidRDefault="00096A3A" w14:paraId="363B9982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:rsidR="00096A3A" w:rsidP="00096A3A" w:rsidRDefault="00096A3A" w14:paraId="277CDFA7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A091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Assoc. Prof. Dr. Andrijana B. </w:t>
            </w:r>
            <w:proofErr w:type="spellStart"/>
            <w:r w:rsidRPr="006A091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Danevska</w:t>
            </w:r>
            <w:proofErr w:type="spellEnd"/>
          </w:p>
          <w:p w:rsidRPr="00321214" w:rsidR="00096A3A" w:rsidP="00096A3A" w:rsidRDefault="00096A3A" w14:paraId="155B528F" w14:textId="7C9CD1D2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 305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096A3A" w:rsidP="00096A3A" w:rsidRDefault="00096A3A" w14:paraId="4B17324C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Introduction to Marketing </w:t>
            </w:r>
          </w:p>
          <w:p w:rsidR="00096A3A" w:rsidP="00096A3A" w:rsidRDefault="00096A3A" w14:paraId="011D7AD0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827486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Lecture </w:t>
            </w:r>
          </w:p>
          <w:p w:rsidR="00096A3A" w:rsidP="00096A3A" w:rsidRDefault="00096A3A" w14:paraId="6DF545A3" w14:textId="246CE86E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Prof.Dr.Savica</w:t>
            </w:r>
            <w:proofErr w:type="spellEnd"/>
            <w:proofErr w:type="gramEnd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Dimitrieska</w:t>
            </w:r>
            <w:proofErr w:type="spellEnd"/>
          </w:p>
          <w:p w:rsidRPr="00321214" w:rsidR="00096A3A" w:rsidP="00096A3A" w:rsidRDefault="00096A3A" w14:paraId="2A2CC032" w14:textId="757D7C5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D763BD" w:rsidR="00096A3A" w:rsidP="00096A3A" w:rsidRDefault="00096A3A" w14:paraId="2E8C9900" w14:textId="2413A5C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611" w:type="dxa"/>
            <w:tcMar>
              <w:left w:w="98" w:type="dxa"/>
            </w:tcMar>
            <w:vAlign w:val="center"/>
          </w:tcPr>
          <w:p w:rsidRPr="00321214" w:rsidR="00096A3A" w:rsidP="00096A3A" w:rsidRDefault="00096A3A" w14:paraId="7A4C46EC" w14:textId="2F72C02A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26" w:type="dxa"/>
            <w:tcMar/>
          </w:tcPr>
          <w:p w:rsidRPr="00321214" w:rsidR="00096A3A" w:rsidP="00096A3A" w:rsidRDefault="00096A3A" w14:paraId="0CBEE1E3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EF524B" w:rsidTr="3B1DB75C" w14:paraId="0BA52080" w14:textId="11EC6F2D">
        <w:trPr>
          <w:trHeight w:val="674"/>
          <w:jc w:val="center"/>
        </w:trPr>
        <w:tc>
          <w:tcPr>
            <w:tcW w:w="1422" w:type="dxa"/>
            <w:tcMar>
              <w:left w:w="98" w:type="dxa"/>
            </w:tcMar>
            <w:vAlign w:val="center"/>
          </w:tcPr>
          <w:p w:rsidR="00EF524B" w:rsidP="00EF524B" w:rsidRDefault="00EF524B" w14:paraId="1A176099" w14:textId="4AF6AAB5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</w:tcPr>
          <w:p w:rsidR="00EF524B" w:rsidP="00EF524B" w:rsidRDefault="00EF524B" w14:paraId="01D86855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Business Statistics</w:t>
            </w:r>
          </w:p>
          <w:p w:rsidR="00EF524B" w:rsidP="00EF524B" w:rsidRDefault="00EF524B" w14:paraId="66274684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Exercises</w:t>
            </w:r>
          </w:p>
          <w:p w:rsidR="00EF524B" w:rsidP="00EF524B" w:rsidRDefault="00EF524B" w14:paraId="0BC9144B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Asst.Edita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Mustafa</w:t>
            </w:r>
          </w:p>
          <w:p w:rsidRPr="00321214" w:rsidR="00EF524B" w:rsidP="00EF524B" w:rsidRDefault="00EF524B" w14:paraId="3A856FEC" w14:textId="3C1C3FA9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 A</w:t>
            </w:r>
            <w:proofErr w:type="gramEnd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-305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EF524B" w:rsidP="00EF524B" w:rsidRDefault="00EF524B" w14:paraId="272A626C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Principles of Management </w:t>
            </w:r>
          </w:p>
          <w:p w:rsidR="00EF524B" w:rsidP="00EF524B" w:rsidRDefault="00EF524B" w14:paraId="200E89E6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:rsidR="00EF524B" w:rsidP="00EF524B" w:rsidRDefault="00EF524B" w14:paraId="68CD0D07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A091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Assoc. Prof. Dr. Andrijana B. </w:t>
            </w:r>
            <w:proofErr w:type="spellStart"/>
            <w:r w:rsidRPr="006A091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Danevska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</w:p>
          <w:p w:rsidRPr="00321214" w:rsidR="00EF524B" w:rsidP="00EF524B" w:rsidRDefault="00EF524B" w14:paraId="232FEDAA" w14:textId="1D79A288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 305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EF524B" w:rsidP="00EF524B" w:rsidRDefault="00EF524B" w14:paraId="5340C89D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Introduction to Marketing </w:t>
            </w:r>
          </w:p>
          <w:p w:rsidR="00EF524B" w:rsidP="00EF524B" w:rsidRDefault="00EF524B" w14:paraId="775D14DC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Exercises </w:t>
            </w:r>
          </w:p>
          <w:p w:rsidR="00EF524B" w:rsidP="00EF524B" w:rsidRDefault="00EF524B" w14:paraId="48F6365B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Prof.Dr.Savica</w:t>
            </w:r>
            <w:proofErr w:type="spellEnd"/>
            <w:proofErr w:type="gramEnd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Dimitrieska</w:t>
            </w:r>
            <w:proofErr w:type="spellEnd"/>
          </w:p>
          <w:p w:rsidRPr="00321214" w:rsidR="00EF524B" w:rsidP="00EF524B" w:rsidRDefault="00EF524B" w14:paraId="00EC7277" w14:textId="28901368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EF524B" w:rsidP="7EA76A64" w:rsidRDefault="00EF524B" w14:paraId="7691F20C" w14:textId="4380F400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</w:p>
        </w:tc>
        <w:tc>
          <w:tcPr>
            <w:tcW w:w="1611" w:type="dxa"/>
            <w:tcMar>
              <w:left w:w="98" w:type="dxa"/>
            </w:tcMar>
            <w:vAlign w:val="center"/>
          </w:tcPr>
          <w:p w:rsidRPr="00321214" w:rsidR="00EF524B" w:rsidP="00EF524B" w:rsidRDefault="00EF524B" w14:paraId="2E018696" w14:textId="19ED7479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26" w:type="dxa"/>
            <w:tcMar/>
          </w:tcPr>
          <w:p w:rsidRPr="00321214" w:rsidR="00EF524B" w:rsidP="00EF524B" w:rsidRDefault="00EF524B" w14:paraId="3671BD2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EF524B" w:rsidTr="3B1DB75C" w14:paraId="0585DEBE" w14:textId="44737184">
        <w:trPr>
          <w:trHeight w:val="890"/>
          <w:jc w:val="center"/>
        </w:trPr>
        <w:tc>
          <w:tcPr>
            <w:tcW w:w="1422" w:type="dxa"/>
            <w:tcMar>
              <w:left w:w="98" w:type="dxa"/>
            </w:tcMar>
            <w:vAlign w:val="center"/>
          </w:tcPr>
          <w:p w:rsidR="00EF524B" w:rsidP="00EF524B" w:rsidRDefault="00EF524B" w14:paraId="0A2AE432" w14:textId="5C761D5B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EF524B" w:rsidP="00EF524B" w:rsidRDefault="00EF524B" w14:paraId="24E7A14B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Business Statistics</w:t>
            </w:r>
          </w:p>
          <w:p w:rsidR="00EF524B" w:rsidP="00EF524B" w:rsidRDefault="00EF524B" w14:paraId="65237943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Exercises</w:t>
            </w:r>
          </w:p>
          <w:p w:rsidR="00EF524B" w:rsidP="00EF524B" w:rsidRDefault="00EF524B" w14:paraId="1CEFE6F8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Asst.Edita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Mustafa</w:t>
            </w:r>
          </w:p>
          <w:p w:rsidRPr="00321214" w:rsidR="00EF524B" w:rsidP="00EF524B" w:rsidRDefault="00EF524B" w14:paraId="18E1108F" w14:textId="3A7C7396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 A</w:t>
            </w:r>
            <w:proofErr w:type="gramEnd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-305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</w:tcPr>
          <w:p w:rsidR="00EF524B" w:rsidP="00EF524B" w:rsidRDefault="00EF524B" w14:paraId="5E5CFED7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Principles of Management </w:t>
            </w:r>
          </w:p>
          <w:p w:rsidR="00EF524B" w:rsidP="00EF524B" w:rsidRDefault="00EF524B" w14:paraId="30A96A3A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Exercise</w:t>
            </w:r>
          </w:p>
          <w:p w:rsidR="00EF524B" w:rsidP="00EF524B" w:rsidRDefault="00EF524B" w14:paraId="6E5D1107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St. </w:t>
            </w:r>
            <w:r w:rsidRPr="006A091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Asst. Lejla Bilalli </w:t>
            </w:r>
          </w:p>
          <w:p w:rsidRPr="00321214" w:rsidR="00EF524B" w:rsidP="00EF524B" w:rsidRDefault="00EF524B" w14:paraId="27356EB7" w14:textId="03633135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 305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EF524B" w:rsidP="00EF524B" w:rsidRDefault="00EF524B" w14:paraId="762B645F" w14:textId="52B1BB7B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EF524B" w:rsidP="7EA76A64" w:rsidRDefault="00EF524B" w14:paraId="64480F25" w14:textId="6E4F9335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</w:p>
        </w:tc>
        <w:tc>
          <w:tcPr>
            <w:tcW w:w="1611" w:type="dxa"/>
            <w:tcMar>
              <w:left w:w="98" w:type="dxa"/>
            </w:tcMar>
            <w:vAlign w:val="center"/>
          </w:tcPr>
          <w:p w:rsidRPr="00321214" w:rsidR="00EF524B" w:rsidP="00EF524B" w:rsidRDefault="00EF524B" w14:paraId="19101F6A" w14:textId="7B0BAF9E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  <w:tc>
          <w:tcPr>
            <w:tcW w:w="1526" w:type="dxa"/>
            <w:tcMar/>
            <w:vAlign w:val="center"/>
          </w:tcPr>
          <w:p w:rsidRPr="00321214" w:rsidR="00EF524B" w:rsidP="00EF524B" w:rsidRDefault="00EF524B" w14:paraId="1BD6ACB2" w14:textId="4088AE8A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</w:tr>
      <w:tr w:rsidRPr="00873A0C" w:rsidR="00EF524B" w:rsidTr="3B1DB75C" w14:paraId="69062233" w14:textId="15ABF70B">
        <w:trPr>
          <w:trHeight w:val="710"/>
          <w:jc w:val="center"/>
        </w:trPr>
        <w:tc>
          <w:tcPr>
            <w:tcW w:w="1422" w:type="dxa"/>
            <w:tcMar>
              <w:left w:w="98" w:type="dxa"/>
            </w:tcMar>
            <w:vAlign w:val="center"/>
          </w:tcPr>
          <w:p w:rsidR="00EF524B" w:rsidP="00EF524B" w:rsidRDefault="00EF524B" w14:paraId="09E85407" w14:textId="3C650AA8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EF524B" w:rsidP="00EF524B" w:rsidRDefault="00EF524B" w14:paraId="3CDCFA41" w14:textId="676AB066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EF524B" w:rsidP="00EF524B" w:rsidRDefault="00EF524B" w14:paraId="0F6374E1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Principles of Management </w:t>
            </w:r>
          </w:p>
          <w:p w:rsidR="00EF524B" w:rsidP="00EF524B" w:rsidRDefault="00EF524B" w14:paraId="75879F2C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Excercise</w:t>
            </w:r>
            <w:proofErr w:type="spellEnd"/>
          </w:p>
          <w:p w:rsidR="00EF524B" w:rsidP="00EF524B" w:rsidRDefault="00EF524B" w14:paraId="6EF2471A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St. </w:t>
            </w:r>
            <w:r w:rsidRPr="006A091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Asst. Lejla Bilalli </w:t>
            </w:r>
          </w:p>
          <w:p w:rsidRPr="00321214" w:rsidR="00EF524B" w:rsidP="00EF524B" w:rsidRDefault="00EF524B" w14:paraId="3EF0F108" w14:textId="5F9EB4D8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 305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EF524B" w:rsidP="00EF524B" w:rsidRDefault="00EF524B" w14:paraId="02F0FAB8" w14:textId="07724803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7EA76A64" w:rsidP="7EA76A64" w:rsidRDefault="7EA76A64" w14:paraId="74A45C48" w14:textId="7ED14D4F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7EA76A64" w:rsidR="7EA76A6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Financial Accounting Lecture</w:t>
            </w:r>
          </w:p>
          <w:p w:rsidR="7EA76A64" w:rsidP="7EA76A64" w:rsidRDefault="7EA76A64" w14:paraId="1A6A954E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7EA76A64" w:rsidR="7EA76A6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Asst. Diellza Bilalli</w:t>
            </w:r>
          </w:p>
          <w:p w:rsidR="7EA76A64" w:rsidP="7EA76A64" w:rsidRDefault="7EA76A64" w14:paraId="66851B3A" w14:textId="792FAB46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3B1DB75C" w:rsidR="7EA76A6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 xml:space="preserve"> A </w:t>
            </w:r>
            <w:r w:rsidRPr="3B1DB75C" w:rsidR="7EA76A6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203 (BISTLAB)</w:t>
            </w:r>
          </w:p>
        </w:tc>
        <w:tc>
          <w:tcPr>
            <w:tcW w:w="1611" w:type="dxa"/>
            <w:tcMar>
              <w:left w:w="98" w:type="dxa"/>
            </w:tcMar>
            <w:vAlign w:val="center"/>
          </w:tcPr>
          <w:p w:rsidRPr="00321214" w:rsidR="00EF524B" w:rsidP="00EF524B" w:rsidRDefault="00EF524B" w14:paraId="46471DCD" w14:textId="3855D0BE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26" w:type="dxa"/>
            <w:tcMar/>
            <w:vAlign w:val="center"/>
          </w:tcPr>
          <w:p w:rsidRPr="00321214" w:rsidR="00EF524B" w:rsidP="00EF524B" w:rsidRDefault="00EF524B" w14:paraId="01311453" w14:textId="569CBC3F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EF524B" w:rsidTr="3B1DB75C" w14:paraId="79AC0529" w14:textId="52E577E3">
        <w:trPr>
          <w:trHeight w:val="692"/>
          <w:jc w:val="center"/>
        </w:trPr>
        <w:tc>
          <w:tcPr>
            <w:tcW w:w="1422" w:type="dxa"/>
            <w:tcMar>
              <w:left w:w="98" w:type="dxa"/>
            </w:tcMar>
            <w:vAlign w:val="center"/>
          </w:tcPr>
          <w:p w:rsidR="00EF524B" w:rsidP="00EF524B" w:rsidRDefault="00EF524B" w14:paraId="4B5E3903" w14:textId="28655C8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EF524B" w:rsidP="00EF524B" w:rsidRDefault="00EF524B" w14:paraId="140AA8E3" w14:textId="415FDC66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EF524B" w:rsidP="00EF524B" w:rsidRDefault="00EF524B" w14:paraId="1C5E0E53" w14:textId="21D2301D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EF524B" w:rsidP="00EF524B" w:rsidRDefault="00EF524B" w14:paraId="7C6AC9A5" w14:textId="464144E6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7EA76A64" w:rsidP="7EA76A64" w:rsidRDefault="7EA76A64" w14:paraId="41029353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7EA76A64" w:rsidR="7EA76A6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 xml:space="preserve">Financial Accounting </w:t>
            </w:r>
          </w:p>
          <w:p w:rsidR="7EA76A64" w:rsidP="7EA76A64" w:rsidRDefault="7EA76A64" w14:paraId="0823133A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7EA76A64" w:rsidR="7EA76A6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Lecture</w:t>
            </w:r>
          </w:p>
          <w:p w:rsidR="7EA76A64" w:rsidP="7EA76A64" w:rsidRDefault="7EA76A64" w14:paraId="0E5035E6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7EA76A64" w:rsidR="7EA76A6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Asst. Diellza Bilalli</w:t>
            </w:r>
          </w:p>
          <w:p w:rsidR="7EA76A64" w:rsidP="7EA76A64" w:rsidRDefault="7EA76A64" w14:paraId="33A7E6C1" w14:textId="6D79FC43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3B1DB75C" w:rsidR="7EA76A6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 xml:space="preserve"> A </w:t>
            </w:r>
            <w:r w:rsidRPr="3B1DB75C" w:rsidR="7EA76A6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203</w:t>
            </w:r>
          </w:p>
          <w:p w:rsidR="7EA76A64" w:rsidP="7EA76A64" w:rsidRDefault="7EA76A64" w14:paraId="685D742E" w14:textId="1560F4D9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7EA76A64" w:rsidR="7EA76A6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(BISTLAB)</w:t>
            </w:r>
          </w:p>
        </w:tc>
        <w:tc>
          <w:tcPr>
            <w:tcW w:w="1611" w:type="dxa"/>
            <w:tcMar>
              <w:left w:w="98" w:type="dxa"/>
            </w:tcMar>
            <w:vAlign w:val="center"/>
          </w:tcPr>
          <w:p w:rsidRPr="00321214" w:rsidR="00EF524B" w:rsidP="00EF524B" w:rsidRDefault="00EF524B" w14:paraId="102F7E2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26" w:type="dxa"/>
            <w:tcMar/>
            <w:vAlign w:val="center"/>
          </w:tcPr>
          <w:p w:rsidRPr="00321214" w:rsidR="00EF524B" w:rsidP="00EF524B" w:rsidRDefault="00EF524B" w14:paraId="48352119" w14:textId="55EEAE1A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EF524B" w:rsidTr="3B1DB75C" w14:paraId="27F10D63" w14:textId="39439506">
        <w:trPr>
          <w:trHeight w:val="584"/>
          <w:jc w:val="center"/>
        </w:trPr>
        <w:tc>
          <w:tcPr>
            <w:tcW w:w="1422" w:type="dxa"/>
            <w:tcMar>
              <w:left w:w="98" w:type="dxa"/>
            </w:tcMar>
            <w:vAlign w:val="center"/>
          </w:tcPr>
          <w:p w:rsidR="00EF524B" w:rsidP="00EF524B" w:rsidRDefault="00EF524B" w14:paraId="0F1815CC" w14:textId="2ACFAEA3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</w:tcPr>
          <w:p w:rsidRPr="00321214" w:rsidR="00EF524B" w:rsidP="00EF524B" w:rsidRDefault="00EF524B" w14:paraId="05D252CE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811130" w:rsidR="00EF524B" w:rsidP="00EF524B" w:rsidRDefault="00EF524B" w14:paraId="23475644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t-PT"/>
              </w:rPr>
            </w:pPr>
            <w:r w:rsidRPr="008111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t-PT"/>
              </w:rPr>
              <w:t>Microeconomics A-305</w:t>
            </w:r>
          </w:p>
          <w:p w:rsidRPr="00811130" w:rsidR="00EF524B" w:rsidP="00EF524B" w:rsidRDefault="00EF524B" w14:paraId="02C5287A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t-PT"/>
              </w:rPr>
            </w:pPr>
            <w:r w:rsidRPr="008111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t-PT"/>
              </w:rPr>
              <w:t>Lecture</w:t>
            </w:r>
          </w:p>
          <w:p w:rsidRPr="00811130" w:rsidR="00EF524B" w:rsidP="00EF524B" w:rsidRDefault="00EF524B" w14:paraId="60AE8585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t-PT"/>
              </w:rPr>
            </w:pPr>
            <w:r w:rsidRPr="008111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t-PT"/>
              </w:rPr>
              <w:t>Assoc.Prof.Dr.Liza Alili Sulejmani</w:t>
            </w:r>
          </w:p>
          <w:p w:rsidRPr="00321214" w:rsidR="00EF524B" w:rsidP="00EF524B" w:rsidRDefault="00EF524B" w14:paraId="539D1113" w14:textId="224517D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EF524B" w:rsidP="00EF524B" w:rsidRDefault="00EF524B" w14:paraId="5188165C" w14:textId="50FD130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7EA76A64" w:rsidP="7EA76A64" w:rsidRDefault="7EA76A64" w14:paraId="03475CD2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7EA76A64" w:rsidR="7EA76A6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 xml:space="preserve">Financial Accounting </w:t>
            </w:r>
          </w:p>
          <w:p w:rsidR="7EA76A64" w:rsidP="7EA76A64" w:rsidRDefault="7EA76A64" w14:paraId="71EC7A19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7EA76A64" w:rsidR="7EA76A6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 xml:space="preserve">Exercises </w:t>
            </w:r>
          </w:p>
          <w:p w:rsidR="7EA76A64" w:rsidP="7EA76A64" w:rsidRDefault="7EA76A64" w14:paraId="758D61FB" w14:textId="3EF4DE43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3B1DB75C" w:rsidR="7EA76A6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A 203</w:t>
            </w:r>
          </w:p>
          <w:p w:rsidR="7EA76A64" w:rsidP="7EA76A64" w:rsidRDefault="7EA76A64" w14:paraId="67368154" w14:textId="1560F4D9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7EA76A64" w:rsidR="7EA76A6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(BISTLAB)</w:t>
            </w:r>
          </w:p>
          <w:p w:rsidR="7EA76A64" w:rsidP="7EA76A64" w:rsidRDefault="7EA76A64" w14:paraId="1DA63002" w14:textId="50E1DB33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</w:p>
        </w:tc>
        <w:tc>
          <w:tcPr>
            <w:tcW w:w="1611" w:type="dxa"/>
            <w:tcMar>
              <w:left w:w="98" w:type="dxa"/>
            </w:tcMar>
            <w:vAlign w:val="center"/>
          </w:tcPr>
          <w:p w:rsidRPr="00321214" w:rsidR="00EF524B" w:rsidP="00EF524B" w:rsidRDefault="00EF524B" w14:paraId="6844E23B" w14:textId="4BFCAF3D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26" w:type="dxa"/>
            <w:tcMar/>
          </w:tcPr>
          <w:p w:rsidRPr="00321214" w:rsidR="00EF524B" w:rsidP="00EF524B" w:rsidRDefault="00EF524B" w14:paraId="70B8D1F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EF524B" w:rsidTr="3B1DB75C" w14:paraId="01E3BDD2" w14:textId="7D5B887B">
        <w:trPr>
          <w:trHeight w:val="584"/>
          <w:jc w:val="center"/>
        </w:trPr>
        <w:tc>
          <w:tcPr>
            <w:tcW w:w="1422" w:type="dxa"/>
            <w:tcMar>
              <w:left w:w="98" w:type="dxa"/>
            </w:tcMar>
            <w:vAlign w:val="center"/>
          </w:tcPr>
          <w:p w:rsidR="00EF524B" w:rsidP="00EF524B" w:rsidRDefault="00EF524B" w14:paraId="4628F212" w14:textId="76C7F39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EF524B" w:rsidP="00EF524B" w:rsidRDefault="00EF524B" w14:paraId="07F02EEE" w14:textId="0C515AA0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811130" w:rsidR="00EF524B" w:rsidP="00EF524B" w:rsidRDefault="00EF524B" w14:paraId="72AF3100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t-PT"/>
              </w:rPr>
            </w:pPr>
            <w:r w:rsidRPr="008111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t-PT"/>
              </w:rPr>
              <w:t>Microeconomics A-305</w:t>
            </w:r>
          </w:p>
          <w:p w:rsidRPr="00811130" w:rsidR="00EF524B" w:rsidP="00EF524B" w:rsidRDefault="00EF524B" w14:paraId="45F7B6A6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t-PT"/>
              </w:rPr>
            </w:pPr>
            <w:r w:rsidRPr="008111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t-PT"/>
              </w:rPr>
              <w:t>Lecture</w:t>
            </w:r>
          </w:p>
          <w:p w:rsidRPr="00811130" w:rsidR="00EF524B" w:rsidP="00EF524B" w:rsidRDefault="00EF524B" w14:paraId="4B26DCA4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t-PT"/>
              </w:rPr>
            </w:pPr>
            <w:r w:rsidRPr="008111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t-PT"/>
              </w:rPr>
              <w:t>Assoc.Prof.Dr.Liza Alili Sulejmani</w:t>
            </w:r>
          </w:p>
          <w:p w:rsidRPr="00321214" w:rsidR="00EF524B" w:rsidP="00EF524B" w:rsidRDefault="00EF524B" w14:paraId="230CFE65" w14:textId="2CEB4D5B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EF524B" w:rsidP="00EF524B" w:rsidRDefault="00EF524B" w14:paraId="58CC7A9A" w14:textId="29C3A50F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7EA76A64" w:rsidP="7EA76A64" w:rsidRDefault="7EA76A64" w14:paraId="77D2F9D3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7EA76A64" w:rsidR="7EA76A6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 xml:space="preserve">Financial Accounting </w:t>
            </w:r>
          </w:p>
          <w:p w:rsidR="7EA76A64" w:rsidP="7EA76A64" w:rsidRDefault="7EA76A64" w14:paraId="4E8E6D9C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7EA76A64" w:rsidR="7EA76A6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 xml:space="preserve">Exercises </w:t>
            </w:r>
          </w:p>
          <w:p w:rsidR="7EA76A64" w:rsidP="7EA76A64" w:rsidRDefault="7EA76A64" w14:paraId="1BBB54AA" w14:textId="4FA4AE87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3B1DB75C" w:rsidR="7EA76A6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A 203</w:t>
            </w:r>
          </w:p>
          <w:p w:rsidR="7EA76A64" w:rsidP="7EA76A64" w:rsidRDefault="7EA76A64" w14:paraId="05FD63D6" w14:textId="1560F4D9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7EA76A64" w:rsidR="7EA76A6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(BISTLAB)</w:t>
            </w:r>
          </w:p>
          <w:p w:rsidR="7EA76A64" w:rsidP="7EA76A64" w:rsidRDefault="7EA76A64" w14:paraId="09015262" w14:textId="63771CCD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</w:p>
        </w:tc>
        <w:tc>
          <w:tcPr>
            <w:tcW w:w="1611" w:type="dxa"/>
            <w:tcMar>
              <w:left w:w="98" w:type="dxa"/>
            </w:tcMar>
            <w:vAlign w:val="center"/>
          </w:tcPr>
          <w:p w:rsidRPr="00321214" w:rsidR="00EF524B" w:rsidP="00EF524B" w:rsidRDefault="00EF524B" w14:paraId="4823B778" w14:textId="2DA03FDE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26" w:type="dxa"/>
            <w:tcMar/>
          </w:tcPr>
          <w:p w:rsidRPr="00321214" w:rsidR="00EF524B" w:rsidP="00EF524B" w:rsidRDefault="00EF524B" w14:paraId="3B8FC6DA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EF524B" w:rsidTr="3B1DB75C" w14:paraId="014EF066" w14:textId="15CC6FE4">
        <w:trPr>
          <w:trHeight w:val="584"/>
          <w:jc w:val="center"/>
        </w:trPr>
        <w:tc>
          <w:tcPr>
            <w:tcW w:w="1422" w:type="dxa"/>
            <w:tcMar>
              <w:left w:w="98" w:type="dxa"/>
            </w:tcMar>
            <w:vAlign w:val="center"/>
          </w:tcPr>
          <w:p w:rsidR="00EF524B" w:rsidP="00EF524B" w:rsidRDefault="00EF524B" w14:paraId="709432A1" w14:textId="77F43E1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EF524B" w:rsidP="00EF524B" w:rsidRDefault="00EF524B" w14:paraId="159A29E5" w14:textId="1ED5644B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811130" w:rsidR="00EF524B" w:rsidP="00EF524B" w:rsidRDefault="00EF524B" w14:paraId="32523D21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t-PT"/>
              </w:rPr>
            </w:pPr>
            <w:r w:rsidRPr="008111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t-PT"/>
              </w:rPr>
              <w:t>Microeconomics A-305</w:t>
            </w:r>
          </w:p>
          <w:p w:rsidRPr="00811130" w:rsidR="00EF524B" w:rsidP="00EF524B" w:rsidRDefault="00EF524B" w14:paraId="17FFDAD4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t-PT"/>
              </w:rPr>
            </w:pPr>
            <w:r w:rsidRPr="008111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t-PT"/>
              </w:rPr>
              <w:t>Exercises</w:t>
            </w:r>
          </w:p>
          <w:p w:rsidRPr="00811130" w:rsidR="00EF524B" w:rsidP="00EF524B" w:rsidRDefault="00EF524B" w14:paraId="4D7AC790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t-PT"/>
              </w:rPr>
            </w:pPr>
            <w:r w:rsidRPr="008111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t-PT"/>
              </w:rPr>
              <w:t xml:space="preserve">Asst.Diellza Bilalli </w:t>
            </w:r>
          </w:p>
          <w:p w:rsidRPr="00321214" w:rsidR="00EF524B" w:rsidP="00EF524B" w:rsidRDefault="00EF524B" w14:paraId="3AA3888E" w14:textId="7A46C343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lastRenderedPageBreak/>
              <w:t>Classroom A-305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EF524B" w:rsidP="00EF524B" w:rsidRDefault="00EF524B" w14:paraId="76502A9E" w14:textId="05FC1AF0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6A0919" w:rsidR="00EF524B" w:rsidP="00EF524B" w:rsidRDefault="00EF524B" w14:paraId="76C05059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A091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Financial Markets and Institutions </w:t>
            </w:r>
          </w:p>
          <w:p w:rsidRPr="006A0919" w:rsidR="00EF524B" w:rsidP="00EF524B" w:rsidRDefault="00EF524B" w14:paraId="4AD75633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A091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Lectures</w:t>
            </w:r>
          </w:p>
          <w:p w:rsidRPr="006A0919" w:rsidR="00EF524B" w:rsidP="00EF524B" w:rsidRDefault="00EF524B" w14:paraId="4212C3B6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A091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lastRenderedPageBreak/>
              <w:t xml:space="preserve">Asst. Prof. Dr. </w:t>
            </w:r>
            <w:proofErr w:type="spellStart"/>
            <w:r w:rsidRPr="006A091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Artina</w:t>
            </w:r>
            <w:proofErr w:type="spellEnd"/>
            <w:r w:rsidRPr="006A091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091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Bexheti</w:t>
            </w:r>
            <w:proofErr w:type="spellEnd"/>
            <w:r w:rsidRPr="006A091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091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Baftjari</w:t>
            </w:r>
            <w:proofErr w:type="spellEnd"/>
          </w:p>
          <w:p w:rsidR="00EF524B" w:rsidP="00EF524B" w:rsidRDefault="00EF524B" w14:paraId="15F8FD60" w14:textId="64EAE725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  <w:r w:rsidRPr="006A091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1611" w:type="dxa"/>
            <w:tcMar>
              <w:left w:w="98" w:type="dxa"/>
            </w:tcMar>
            <w:vAlign w:val="center"/>
          </w:tcPr>
          <w:p w:rsidRPr="00321214" w:rsidR="00EF524B" w:rsidP="00EF524B" w:rsidRDefault="00EF524B" w14:paraId="0821EE06" w14:textId="44551A0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26" w:type="dxa"/>
            <w:tcMar/>
          </w:tcPr>
          <w:p w:rsidRPr="00321214" w:rsidR="00EF524B" w:rsidP="00EF524B" w:rsidRDefault="00EF524B" w14:paraId="5EED375F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EF524B" w:rsidTr="3B1DB75C" w14:paraId="350E5EF4" w14:textId="4D722488">
        <w:trPr>
          <w:trHeight w:val="584"/>
          <w:jc w:val="center"/>
        </w:trPr>
        <w:tc>
          <w:tcPr>
            <w:tcW w:w="1422" w:type="dxa"/>
            <w:tcMar>
              <w:left w:w="98" w:type="dxa"/>
            </w:tcMar>
            <w:vAlign w:val="center"/>
          </w:tcPr>
          <w:p w:rsidR="00EF524B" w:rsidP="00EF524B" w:rsidRDefault="00EF524B" w14:paraId="5D39AC05" w14:textId="1CDBA19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402" w:type="dxa"/>
            <w:tcMar>
              <w:left w:w="98" w:type="dxa"/>
            </w:tcMar>
            <w:vAlign w:val="center"/>
          </w:tcPr>
          <w:p w:rsidRPr="00321214" w:rsidR="00EF524B" w:rsidP="00EF524B" w:rsidRDefault="00EF524B" w14:paraId="07CB9142" w14:textId="5598D0DD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42" w:type="dxa"/>
            <w:tcMar>
              <w:left w:w="98" w:type="dxa"/>
            </w:tcMar>
            <w:vAlign w:val="center"/>
          </w:tcPr>
          <w:p w:rsidRPr="00321214" w:rsidR="00EF524B" w:rsidP="00EF524B" w:rsidRDefault="00EF524B" w14:paraId="55B91EA8" w14:textId="445D9E91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20" w:type="dxa"/>
            <w:tcMar>
              <w:left w:w="98" w:type="dxa"/>
            </w:tcMar>
            <w:vAlign w:val="center"/>
          </w:tcPr>
          <w:p w:rsidRPr="00321214" w:rsidR="00EF524B" w:rsidP="00EF524B" w:rsidRDefault="00EF524B" w14:paraId="2B8129E2" w14:textId="67A880C1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6A0919" w:rsidR="00EF524B" w:rsidP="00EF524B" w:rsidRDefault="00EF524B" w14:paraId="22B261F7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A091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Financial Markets and Institutions </w:t>
            </w:r>
          </w:p>
          <w:p w:rsidRPr="006A0919" w:rsidR="00EF524B" w:rsidP="00EF524B" w:rsidRDefault="00EF524B" w14:paraId="30650D4F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A091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Lectures</w:t>
            </w:r>
          </w:p>
          <w:p w:rsidRPr="006A0919" w:rsidR="00EF524B" w:rsidP="00EF524B" w:rsidRDefault="00EF524B" w14:paraId="2FBC5B9A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A091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Asst. Prof. Dr. </w:t>
            </w:r>
            <w:proofErr w:type="spellStart"/>
            <w:r w:rsidRPr="006A091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Artina</w:t>
            </w:r>
            <w:proofErr w:type="spellEnd"/>
            <w:r w:rsidRPr="006A091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091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Bexheti</w:t>
            </w:r>
            <w:proofErr w:type="spellEnd"/>
            <w:r w:rsidRPr="006A091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A091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Baftjari</w:t>
            </w:r>
            <w:proofErr w:type="spellEnd"/>
          </w:p>
          <w:p w:rsidR="00EF524B" w:rsidP="00EF524B" w:rsidRDefault="00EF524B" w14:paraId="2466D460" w14:textId="6812FCDB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  <w:r w:rsidRPr="006A091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1611" w:type="dxa"/>
            <w:tcMar>
              <w:left w:w="98" w:type="dxa"/>
            </w:tcMar>
            <w:vAlign w:val="center"/>
          </w:tcPr>
          <w:p w:rsidRPr="00321214" w:rsidR="00EF524B" w:rsidP="00EF524B" w:rsidRDefault="00EF524B" w14:paraId="04A0CB04" w14:textId="4B641E2C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26" w:type="dxa"/>
            <w:tcMar/>
          </w:tcPr>
          <w:p w:rsidRPr="00321214" w:rsidR="00EF524B" w:rsidP="00EF524B" w:rsidRDefault="00EF524B" w14:paraId="2EF05A43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EF524B" w:rsidTr="3B1DB75C" w14:paraId="1C4BBC95" w14:textId="55C3828C">
        <w:trPr>
          <w:trHeight w:val="584"/>
          <w:jc w:val="center"/>
        </w:trPr>
        <w:tc>
          <w:tcPr>
            <w:tcW w:w="1422" w:type="dxa"/>
            <w:tcMar>
              <w:left w:w="98" w:type="dxa"/>
            </w:tcMar>
            <w:vAlign w:val="center"/>
          </w:tcPr>
          <w:p w:rsidR="00EF524B" w:rsidP="00EF524B" w:rsidRDefault="00EF524B" w14:paraId="72889AA2" w14:textId="522D2A3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402" w:type="dxa"/>
            <w:tcMar>
              <w:left w:w="98" w:type="dxa"/>
            </w:tcMar>
            <w:vAlign w:val="center"/>
          </w:tcPr>
          <w:p w:rsidRPr="00321214" w:rsidR="00EF524B" w:rsidP="00EF524B" w:rsidRDefault="00EF524B" w14:paraId="258BAD8C" w14:textId="2B74E568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42" w:type="dxa"/>
            <w:tcMar>
              <w:left w:w="98" w:type="dxa"/>
            </w:tcMar>
            <w:vAlign w:val="center"/>
          </w:tcPr>
          <w:p w:rsidRPr="00321214" w:rsidR="00EF524B" w:rsidP="00EF524B" w:rsidRDefault="00EF524B" w14:paraId="6A3C0A36" w14:textId="78FD6E56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20" w:type="dxa"/>
            <w:tcMar>
              <w:left w:w="98" w:type="dxa"/>
            </w:tcMar>
            <w:vAlign w:val="center"/>
          </w:tcPr>
          <w:p w:rsidRPr="00321214" w:rsidR="00EF524B" w:rsidP="00EF524B" w:rsidRDefault="00EF524B" w14:paraId="27469FDB" w14:textId="5AD4845F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EF524B" w:rsidP="00EF524B" w:rsidRDefault="00EF524B" w14:paraId="3B7B5C90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Financial Markets and Institutions </w:t>
            </w:r>
          </w:p>
          <w:p w:rsidR="00EF524B" w:rsidP="00EF524B" w:rsidRDefault="00EF524B" w14:paraId="069AD596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Exercises</w:t>
            </w:r>
          </w:p>
          <w:p w:rsidR="00EF524B" w:rsidP="00EF524B" w:rsidRDefault="00EF524B" w14:paraId="7D0083BA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4D23F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Asst. Prof. Dr. </w:t>
            </w:r>
            <w:proofErr w:type="spellStart"/>
            <w:r w:rsidRPr="004D23F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Artina</w:t>
            </w:r>
            <w:proofErr w:type="spellEnd"/>
            <w:r w:rsidRPr="004D23F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D23F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Bexheti</w:t>
            </w:r>
            <w:proofErr w:type="spellEnd"/>
            <w:r w:rsidRPr="004D23F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D23F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Baftjari</w:t>
            </w:r>
            <w:proofErr w:type="spellEnd"/>
          </w:p>
          <w:p w:rsidR="00EF524B" w:rsidP="00EF524B" w:rsidRDefault="00EF524B" w14:paraId="45F0905B" w14:textId="17CA652B">
            <w:pPr>
              <w:spacing w:line="240" w:lineRule="auto"/>
              <w:rPr>
                <w:rFonts w:cs="Calibr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1611" w:type="dxa"/>
            <w:tcMar>
              <w:left w:w="98" w:type="dxa"/>
            </w:tcMar>
            <w:vAlign w:val="center"/>
          </w:tcPr>
          <w:p w:rsidRPr="00321214" w:rsidR="00EF524B" w:rsidP="00EF524B" w:rsidRDefault="00EF524B" w14:paraId="649A4D44" w14:textId="6D9B987E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526" w:type="dxa"/>
            <w:tcMar/>
          </w:tcPr>
          <w:p w:rsidRPr="00321214" w:rsidR="00EF524B" w:rsidP="00EF524B" w:rsidRDefault="00EF524B" w14:paraId="48741644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EF524B" w:rsidTr="3B1DB75C" w14:paraId="27E9FCC8" w14:textId="28870DA4">
        <w:trPr>
          <w:trHeight w:val="584"/>
          <w:jc w:val="center"/>
        </w:trPr>
        <w:tc>
          <w:tcPr>
            <w:tcW w:w="1422" w:type="dxa"/>
            <w:tcMar>
              <w:left w:w="98" w:type="dxa"/>
            </w:tcMar>
            <w:vAlign w:val="center"/>
          </w:tcPr>
          <w:p w:rsidR="00EF524B" w:rsidP="00EF524B" w:rsidRDefault="00EF524B" w14:paraId="69211D46" w14:textId="3C8EC91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402" w:type="dxa"/>
            <w:tcMar>
              <w:left w:w="98" w:type="dxa"/>
            </w:tcMar>
            <w:vAlign w:val="center"/>
          </w:tcPr>
          <w:p w:rsidRPr="00321214" w:rsidR="00EF524B" w:rsidP="00EF524B" w:rsidRDefault="00EF524B" w14:paraId="655FA859" w14:textId="23527921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42" w:type="dxa"/>
            <w:tcMar>
              <w:left w:w="98" w:type="dxa"/>
            </w:tcMar>
            <w:vAlign w:val="center"/>
          </w:tcPr>
          <w:p w:rsidRPr="00321214" w:rsidR="00EF524B" w:rsidP="00EF524B" w:rsidRDefault="00EF524B" w14:paraId="43829C95" w14:textId="5DB893E0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20" w:type="dxa"/>
            <w:tcMar>
              <w:left w:w="98" w:type="dxa"/>
            </w:tcMar>
            <w:vAlign w:val="center"/>
          </w:tcPr>
          <w:p w:rsidRPr="00321214" w:rsidR="00EF524B" w:rsidP="00EF524B" w:rsidRDefault="00EF524B" w14:paraId="749F4A15" w14:textId="2BD41E05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70" w:type="dxa"/>
            <w:tcMar>
              <w:left w:w="98" w:type="dxa"/>
            </w:tcMar>
            <w:vAlign w:val="center"/>
          </w:tcPr>
          <w:p w:rsidR="00EF524B" w:rsidP="00EF524B" w:rsidRDefault="00EF524B" w14:paraId="6E69AD27" w14:textId="1EE3A247">
            <w:pPr>
              <w:spacing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611" w:type="dxa"/>
            <w:tcMar>
              <w:left w:w="98" w:type="dxa"/>
            </w:tcMar>
            <w:vAlign w:val="center"/>
          </w:tcPr>
          <w:p w:rsidRPr="00321214" w:rsidR="00EF524B" w:rsidP="00EF524B" w:rsidRDefault="00EF524B" w14:paraId="2303C1A3" w14:textId="0BADD876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526" w:type="dxa"/>
            <w:tcMar/>
          </w:tcPr>
          <w:p w:rsidRPr="00321214" w:rsidR="00EF524B" w:rsidP="00EF524B" w:rsidRDefault="00EF524B" w14:paraId="6023055F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EF524B" w:rsidTr="3B1DB75C" w14:paraId="2814BBC2" w14:textId="3A920194">
        <w:trPr>
          <w:trHeight w:val="584"/>
          <w:jc w:val="center"/>
        </w:trPr>
        <w:tc>
          <w:tcPr>
            <w:tcW w:w="1422" w:type="dxa"/>
            <w:tcMar>
              <w:left w:w="98" w:type="dxa"/>
            </w:tcMar>
            <w:vAlign w:val="center"/>
          </w:tcPr>
          <w:p w:rsidR="00EF524B" w:rsidP="00EF524B" w:rsidRDefault="00EF524B" w14:paraId="68EF5ACF" w14:textId="533D7DD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402" w:type="dxa"/>
            <w:tcMar>
              <w:left w:w="98" w:type="dxa"/>
            </w:tcMar>
            <w:vAlign w:val="center"/>
          </w:tcPr>
          <w:p w:rsidRPr="00321214" w:rsidR="00EF524B" w:rsidP="00EF524B" w:rsidRDefault="00EF524B" w14:paraId="1D3B067D" w14:textId="1DD7E26F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42" w:type="dxa"/>
            <w:tcMar>
              <w:left w:w="98" w:type="dxa"/>
            </w:tcMar>
            <w:vAlign w:val="center"/>
          </w:tcPr>
          <w:p w:rsidRPr="00321214" w:rsidR="00EF524B" w:rsidP="00EF524B" w:rsidRDefault="00EF524B" w14:paraId="6791DB4C" w14:textId="2CFA1665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20" w:type="dxa"/>
            <w:tcMar>
              <w:left w:w="98" w:type="dxa"/>
            </w:tcMar>
            <w:vAlign w:val="center"/>
          </w:tcPr>
          <w:p w:rsidRPr="00321214" w:rsidR="00EF524B" w:rsidP="00EF524B" w:rsidRDefault="00EF524B" w14:paraId="74F52FF3" w14:textId="179D3856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70" w:type="dxa"/>
            <w:tcMar>
              <w:left w:w="98" w:type="dxa"/>
            </w:tcMar>
            <w:vAlign w:val="center"/>
          </w:tcPr>
          <w:p w:rsidR="00EF524B" w:rsidP="00EF524B" w:rsidRDefault="00EF524B" w14:paraId="6E03D5F3" w14:textId="1DD5437B">
            <w:pPr>
              <w:spacing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611" w:type="dxa"/>
            <w:tcMar>
              <w:left w:w="98" w:type="dxa"/>
            </w:tcMar>
            <w:vAlign w:val="center"/>
          </w:tcPr>
          <w:p w:rsidRPr="00321214" w:rsidR="00EF524B" w:rsidP="00EF524B" w:rsidRDefault="00EF524B" w14:paraId="4609DB25" w14:textId="0582738F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526" w:type="dxa"/>
            <w:tcMar/>
          </w:tcPr>
          <w:p w:rsidRPr="00321214" w:rsidR="00EF524B" w:rsidP="00EF524B" w:rsidRDefault="00EF524B" w14:paraId="0E534C1B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</w:tbl>
    <w:p w:rsidR="09E0AD1B" w:rsidRDefault="09E0AD1B" w14:paraId="2942E57F" w14:textId="4C9BDBF4"/>
    <w:p w:rsidR="0075022D" w:rsidRDefault="0075022D" w14:paraId="5427911C" w14:textId="77777777"/>
    <w:p w:rsidR="0075022D" w:rsidRDefault="0075022D" w14:paraId="6F4A0396" w14:textId="77777777"/>
    <w:p w:rsidR="0075022D" w:rsidRDefault="0075022D" w14:paraId="3BA99B95" w14:textId="77777777"/>
    <w:p w:rsidR="0075022D" w:rsidRDefault="0075022D" w14:paraId="0CF97BF2" w14:textId="77777777"/>
    <w:p w:rsidR="0075022D" w:rsidRDefault="0075022D" w14:paraId="22DDE9F0" w14:textId="77777777"/>
    <w:p w:rsidR="0075022D" w:rsidRDefault="0075022D" w14:paraId="64EB737D" w14:textId="77777777"/>
    <w:p w:rsidR="0075022D" w:rsidRDefault="0075022D" w14:paraId="2BD66EAA" w14:textId="77777777"/>
    <w:p w:rsidR="0075022D" w:rsidRDefault="0075022D" w14:paraId="1D3EA7C7" w14:textId="77777777"/>
    <w:p w:rsidR="00280289" w:rsidRDefault="00280289" w14:paraId="1EB62C2E" w14:textId="43CD739E"/>
    <w:p w:rsidR="0091139E" w:rsidRDefault="0091139E" w14:paraId="3BD9494B" w14:textId="77777777"/>
    <w:p w:rsidRPr="00E34F0F" w:rsidR="00E34F0F" w:rsidP="00E34F0F" w:rsidRDefault="00E34F0F" w14:paraId="7EA22176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bookmarkStart w:name="_Hlk208649006" w:id="0"/>
      <w:r w:rsidRPr="00E34F0F">
        <w:rPr>
          <w:rFonts w:cs="Times New Roman" w:asciiTheme="minorHAnsi" w:hAnsiTheme="minorHAnsi"/>
          <w:b/>
          <w:bCs/>
          <w:color w:val="auto"/>
          <w:sz w:val="20"/>
          <w:szCs w:val="20"/>
        </w:rPr>
        <w:lastRenderedPageBreak/>
        <w:t>LECTURE SCHEDULE, FALL SEMESTER, ACADEMIC YEAR 2025-26</w:t>
      </w:r>
    </w:p>
    <w:p w:rsidRPr="00E34F0F" w:rsidR="00E34F0F" w:rsidP="00E34F0F" w:rsidRDefault="00E34F0F" w14:paraId="2CEAB97C" w14:textId="5F928600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 w:rsidRPr="00E34F0F">
        <w:rPr>
          <w:rFonts w:cs="Times New Roman" w:asciiTheme="minorHAnsi" w:hAnsiTheme="minorHAnsi"/>
          <w:b/>
          <w:bCs/>
          <w:color w:val="auto"/>
          <w:sz w:val="20"/>
          <w:szCs w:val="20"/>
        </w:rPr>
        <w:t xml:space="preserve">FACULTY OF ECONOMICS AND ADMINISTRATIVE </w:t>
      </w:r>
      <w:r w:rsidR="006132AE">
        <w:rPr>
          <w:rFonts w:cs="Times New Roman" w:asciiTheme="minorHAnsi" w:hAnsiTheme="minorHAnsi"/>
          <w:b/>
          <w:bCs/>
          <w:color w:val="auto"/>
          <w:sz w:val="20"/>
          <w:szCs w:val="20"/>
        </w:rPr>
        <w:t>SCIENCES</w:t>
      </w:r>
    </w:p>
    <w:p w:rsidRPr="00873A0C" w:rsidR="001D6235" w:rsidP="00E34F0F" w:rsidRDefault="00E34F0F" w14:paraId="56885C12" w14:textId="31C02E1C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E34F0F">
        <w:rPr>
          <w:rFonts w:cs="Times New Roman" w:asciiTheme="minorHAnsi" w:hAnsiTheme="minorHAnsi"/>
          <w:b/>
          <w:bCs/>
          <w:color w:val="auto"/>
          <w:sz w:val="20"/>
          <w:szCs w:val="20"/>
        </w:rPr>
        <w:t>STUDY PROGRAMS: BANKING AND FINANCE (OLD PROGRAM) -</w:t>
      </w:r>
      <w:r>
        <w:rPr>
          <w:rFonts w:cs="Times New Roman" w:asciiTheme="minorHAnsi" w:hAnsiTheme="minorHAnsi"/>
          <w:b/>
          <w:bCs/>
          <w:color w:val="auto"/>
          <w:sz w:val="20"/>
          <w:szCs w:val="20"/>
        </w:rPr>
        <w:t>T</w:t>
      </w:r>
      <w:r w:rsidR="003A179E">
        <w:rPr>
          <w:rFonts w:cs="Times New Roman" w:asciiTheme="minorHAnsi" w:hAnsiTheme="minorHAnsi"/>
          <w:b/>
          <w:bCs/>
          <w:color w:val="auto"/>
          <w:sz w:val="20"/>
          <w:szCs w:val="20"/>
        </w:rPr>
        <w:t>HIRD</w:t>
      </w:r>
      <w:r>
        <w:rPr>
          <w:rFonts w:cs="Times New Roman"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E34F0F">
        <w:rPr>
          <w:rFonts w:cs="Times New Roman" w:asciiTheme="minorHAnsi" w:hAnsiTheme="minorHAnsi"/>
          <w:b/>
          <w:bCs/>
          <w:color w:val="auto"/>
          <w:sz w:val="20"/>
          <w:szCs w:val="20"/>
        </w:rPr>
        <w:t>YEAR</w:t>
      </w:r>
    </w:p>
    <w:tbl>
      <w:tblPr>
        <w:tblStyle w:val="TableGrid"/>
        <w:tblW w:w="5000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402"/>
        <w:gridCol w:w="2360"/>
        <w:gridCol w:w="2509"/>
        <w:gridCol w:w="2583"/>
        <w:gridCol w:w="1774"/>
        <w:gridCol w:w="1731"/>
        <w:gridCol w:w="1634"/>
      </w:tblGrid>
      <w:tr w:rsidRPr="00873A0C" w:rsidR="004C4629" w:rsidTr="3B1DB75C" w14:paraId="639077FA" w14:textId="6BDAD2A8">
        <w:trPr>
          <w:jc w:val="center"/>
        </w:trPr>
        <w:tc>
          <w:tcPr>
            <w:tcW w:w="1402" w:type="dxa"/>
            <w:tcMar>
              <w:left w:w="98" w:type="dxa"/>
            </w:tcMar>
            <w:vAlign w:val="center"/>
          </w:tcPr>
          <w:p w:rsidRPr="00873A0C" w:rsidR="004C4629" w:rsidP="004C4629" w:rsidRDefault="004C4629" w14:paraId="484108C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360" w:type="dxa"/>
            <w:tcMar>
              <w:left w:w="98" w:type="dxa"/>
            </w:tcMar>
            <w:vAlign w:val="center"/>
          </w:tcPr>
          <w:p w:rsidRPr="00873A0C" w:rsidR="004C4629" w:rsidP="004C4629" w:rsidRDefault="004C4629" w14:paraId="01FAF69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509" w:type="dxa"/>
            <w:tcMar>
              <w:left w:w="98" w:type="dxa"/>
            </w:tcMar>
            <w:vAlign w:val="center"/>
          </w:tcPr>
          <w:p w:rsidRPr="00873A0C" w:rsidR="004C4629" w:rsidP="004C4629" w:rsidRDefault="004C4629" w14:paraId="13D2C41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583" w:type="dxa"/>
            <w:tcMar>
              <w:left w:w="98" w:type="dxa"/>
            </w:tcMar>
            <w:vAlign w:val="center"/>
          </w:tcPr>
          <w:p w:rsidRPr="00873A0C" w:rsidR="004C4629" w:rsidP="004C4629" w:rsidRDefault="004C4629" w14:paraId="17B979E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1774" w:type="dxa"/>
            <w:tcMar>
              <w:left w:w="98" w:type="dxa"/>
            </w:tcMar>
            <w:vAlign w:val="center"/>
          </w:tcPr>
          <w:p w:rsidRPr="00873A0C" w:rsidR="004C4629" w:rsidP="004C4629" w:rsidRDefault="004C4629" w14:paraId="418671B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1731" w:type="dxa"/>
            <w:tcMar>
              <w:left w:w="98" w:type="dxa"/>
            </w:tcMar>
            <w:vAlign w:val="center"/>
          </w:tcPr>
          <w:p w:rsidRPr="00873A0C" w:rsidR="004C4629" w:rsidP="004C4629" w:rsidRDefault="004C4629" w14:paraId="5DC4D79D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1634" w:type="dxa"/>
            <w:tcMar/>
          </w:tcPr>
          <w:p w:rsidRPr="00873A0C" w:rsidR="004C4629" w:rsidP="004C4629" w:rsidRDefault="004C4629" w14:paraId="44D062A1" w14:textId="151DBC03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Saturday</w:t>
            </w:r>
          </w:p>
        </w:tc>
      </w:tr>
      <w:tr w:rsidRPr="00873A0C" w:rsidR="004C4629" w:rsidTr="3B1DB75C" w14:paraId="2BD556C9" w14:textId="09648E09">
        <w:trPr>
          <w:trHeight w:val="380"/>
          <w:jc w:val="center"/>
        </w:trPr>
        <w:tc>
          <w:tcPr>
            <w:tcW w:w="1402" w:type="dxa"/>
            <w:tcMar>
              <w:left w:w="98" w:type="dxa"/>
            </w:tcMar>
            <w:vAlign w:val="center"/>
          </w:tcPr>
          <w:p w:rsidR="004C4629" w:rsidP="004C4629" w:rsidRDefault="004C4629" w14:paraId="385798C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360" w:type="dxa"/>
            <w:tcMar>
              <w:left w:w="98" w:type="dxa"/>
            </w:tcMar>
            <w:vAlign w:val="center"/>
          </w:tcPr>
          <w:p w:rsidRPr="00321214" w:rsidR="004C4629" w:rsidP="004C4629" w:rsidRDefault="004C4629" w14:paraId="138CAD70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09" w:type="dxa"/>
            <w:tcMar>
              <w:left w:w="98" w:type="dxa"/>
            </w:tcMar>
            <w:vAlign w:val="center"/>
          </w:tcPr>
          <w:p w:rsidRPr="00321214" w:rsidR="004C4629" w:rsidP="004C4629" w:rsidRDefault="004C4629" w14:paraId="16E65C6F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2583" w:type="dxa"/>
            <w:tcMar>
              <w:left w:w="98" w:type="dxa"/>
            </w:tcMar>
            <w:vAlign w:val="center"/>
          </w:tcPr>
          <w:p w:rsidRPr="00321214" w:rsidR="004C4629" w:rsidP="004C4629" w:rsidRDefault="004C4629" w14:paraId="1E74D163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74" w:type="dxa"/>
            <w:tcMar>
              <w:left w:w="98" w:type="dxa"/>
            </w:tcMar>
            <w:vAlign w:val="center"/>
          </w:tcPr>
          <w:p w:rsidRPr="00D763BD" w:rsidR="004C4629" w:rsidP="004C4629" w:rsidRDefault="004C4629" w14:paraId="02918C4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731" w:type="dxa"/>
            <w:tcMar>
              <w:left w:w="98" w:type="dxa"/>
            </w:tcMar>
            <w:vAlign w:val="center"/>
          </w:tcPr>
          <w:p w:rsidRPr="00321214" w:rsidR="004C4629" w:rsidP="004C4629" w:rsidRDefault="004C4629" w14:paraId="24BE1917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634" w:type="dxa"/>
            <w:tcMar/>
          </w:tcPr>
          <w:p w:rsidRPr="00321214" w:rsidR="004C4629" w:rsidP="004C4629" w:rsidRDefault="004C4629" w14:paraId="71A9B70C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4C4629" w:rsidTr="3B1DB75C" w14:paraId="3ECF1F9D" w14:textId="16E04804">
        <w:trPr>
          <w:trHeight w:val="399"/>
          <w:jc w:val="center"/>
        </w:trPr>
        <w:tc>
          <w:tcPr>
            <w:tcW w:w="1402" w:type="dxa"/>
            <w:tcMar>
              <w:left w:w="98" w:type="dxa"/>
            </w:tcMar>
            <w:vAlign w:val="center"/>
          </w:tcPr>
          <w:p w:rsidR="004C4629" w:rsidP="004C4629" w:rsidRDefault="004C4629" w14:paraId="326F15D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360" w:type="dxa"/>
            <w:tcMar>
              <w:left w:w="98" w:type="dxa"/>
            </w:tcMar>
            <w:vAlign w:val="center"/>
          </w:tcPr>
          <w:p w:rsidRPr="00321214" w:rsidR="004C4629" w:rsidP="004C4629" w:rsidRDefault="004C4629" w14:paraId="6AA4C0A0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09" w:type="dxa"/>
            <w:tcMar>
              <w:left w:w="98" w:type="dxa"/>
            </w:tcMar>
            <w:vAlign w:val="center"/>
          </w:tcPr>
          <w:p w:rsidRPr="00321214" w:rsidR="004C4629" w:rsidP="004C4629" w:rsidRDefault="004C4629" w14:paraId="4D7EA1D3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2583" w:type="dxa"/>
            <w:tcMar>
              <w:left w:w="98" w:type="dxa"/>
            </w:tcMar>
            <w:vAlign w:val="center"/>
          </w:tcPr>
          <w:p w:rsidRPr="00321214" w:rsidR="004C4629" w:rsidP="004C4629" w:rsidRDefault="004C4629" w14:paraId="0E13047B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74" w:type="dxa"/>
            <w:tcMar>
              <w:left w:w="98" w:type="dxa"/>
            </w:tcMar>
            <w:vAlign w:val="center"/>
          </w:tcPr>
          <w:p w:rsidRPr="00D763BD" w:rsidR="004C4629" w:rsidP="004C4629" w:rsidRDefault="004C4629" w14:paraId="0A9F9A9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731" w:type="dxa"/>
            <w:tcMar>
              <w:left w:w="98" w:type="dxa"/>
            </w:tcMar>
            <w:vAlign w:val="center"/>
          </w:tcPr>
          <w:p w:rsidRPr="00321214" w:rsidR="004C4629" w:rsidP="004C4629" w:rsidRDefault="004C4629" w14:paraId="27FA0CF0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634" w:type="dxa"/>
            <w:tcMar/>
          </w:tcPr>
          <w:p w:rsidRPr="00321214" w:rsidR="004C4629" w:rsidP="004C4629" w:rsidRDefault="004C4629" w14:paraId="35377049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4C4629" w:rsidTr="3B1DB75C" w14:paraId="1660FE9E" w14:textId="2ADB6827">
        <w:trPr>
          <w:trHeight w:val="419"/>
          <w:jc w:val="center"/>
        </w:trPr>
        <w:tc>
          <w:tcPr>
            <w:tcW w:w="1402" w:type="dxa"/>
            <w:tcMar>
              <w:left w:w="98" w:type="dxa"/>
            </w:tcMar>
            <w:vAlign w:val="center"/>
          </w:tcPr>
          <w:p w:rsidR="004C4629" w:rsidP="004C4629" w:rsidRDefault="004C4629" w14:paraId="2AFCAE5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360" w:type="dxa"/>
            <w:tcMar>
              <w:left w:w="98" w:type="dxa"/>
            </w:tcMar>
            <w:vAlign w:val="center"/>
          </w:tcPr>
          <w:p w:rsidRPr="00321214" w:rsidR="004C4629" w:rsidP="004C4629" w:rsidRDefault="004C4629" w14:paraId="3ABA07F1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09" w:type="dxa"/>
            <w:tcMar>
              <w:left w:w="98" w:type="dxa"/>
            </w:tcMar>
            <w:vAlign w:val="center"/>
          </w:tcPr>
          <w:p w:rsidRPr="00321214" w:rsidR="004C4629" w:rsidP="004C4629" w:rsidRDefault="004C4629" w14:paraId="0DCF807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83" w:type="dxa"/>
            <w:tcMar>
              <w:left w:w="98" w:type="dxa"/>
            </w:tcMar>
            <w:vAlign w:val="center"/>
          </w:tcPr>
          <w:p w:rsidRPr="00321214" w:rsidR="004C4629" w:rsidP="004C4629" w:rsidRDefault="004C4629" w14:paraId="6C7F4B5C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74" w:type="dxa"/>
            <w:tcMar>
              <w:left w:w="98" w:type="dxa"/>
            </w:tcMar>
            <w:vAlign w:val="center"/>
          </w:tcPr>
          <w:p w:rsidR="7EA76A64" w:rsidP="7EA76A64" w:rsidRDefault="7EA76A64" w14:paraId="7352D369" w14:textId="4EFB9A9F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7EA76A64" w:rsidR="7EA76A6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Credit Policy Lecture</w:t>
            </w:r>
          </w:p>
          <w:p w:rsidR="7EA76A64" w:rsidP="7EA76A64" w:rsidRDefault="7EA76A64" w14:paraId="2DFC6906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7EA76A64" w:rsidR="7EA76A6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Asst.Prof.</w:t>
            </w:r>
            <w:r w:rsidRPr="7EA76A64" w:rsidR="7EA76A6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Dr.Elena</w:t>
            </w:r>
            <w:r w:rsidRPr="7EA76A64" w:rsidR="7EA76A6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 xml:space="preserve"> </w:t>
            </w:r>
            <w:r w:rsidRPr="7EA76A64" w:rsidR="7EA76A6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Parnardzieva-Stanoevska</w:t>
            </w:r>
          </w:p>
          <w:p w:rsidR="647477D5" w:rsidP="7EA76A64" w:rsidRDefault="647477D5" w14:paraId="682A086D" w14:textId="33544C5F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7EA76A64" w:rsidR="647477D5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A-203 (BISTLAB)</w:t>
            </w:r>
          </w:p>
        </w:tc>
        <w:tc>
          <w:tcPr>
            <w:tcW w:w="1731" w:type="dxa"/>
            <w:tcMar>
              <w:left w:w="98" w:type="dxa"/>
            </w:tcMar>
            <w:vAlign w:val="center"/>
          </w:tcPr>
          <w:p w:rsidRPr="00321214" w:rsidR="004C4629" w:rsidP="004C4629" w:rsidRDefault="004C4629" w14:paraId="0BC4C25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634" w:type="dxa"/>
            <w:tcMar/>
          </w:tcPr>
          <w:p w:rsidRPr="00321214" w:rsidR="004C4629" w:rsidP="004C4629" w:rsidRDefault="004C4629" w14:paraId="3E376C8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811130" w:rsidTr="3B1DB75C" w14:paraId="1866DB3A" w14:textId="6F4B07AD">
        <w:trPr>
          <w:trHeight w:val="557"/>
          <w:jc w:val="center"/>
        </w:trPr>
        <w:tc>
          <w:tcPr>
            <w:tcW w:w="1402" w:type="dxa"/>
            <w:tcMar>
              <w:left w:w="98" w:type="dxa"/>
            </w:tcMar>
            <w:vAlign w:val="center"/>
          </w:tcPr>
          <w:p w:rsidR="00811130" w:rsidP="00811130" w:rsidRDefault="00811130" w14:paraId="2214B9E8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811130" w:rsidP="00811130" w:rsidRDefault="00811130" w14:paraId="102CD034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811130" w:rsidP="00811130" w:rsidRDefault="00811130" w14:paraId="223C02FB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811130" w:rsidP="00811130" w:rsidRDefault="00811130" w14:paraId="734B117A" w14:textId="3DF99BEB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7EA76A64" w:rsidP="7EA76A64" w:rsidRDefault="7EA76A64" w14:paraId="5B0E9B95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7EA76A64" w:rsidR="7EA76A6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 xml:space="preserve">Credit Policy </w:t>
            </w:r>
          </w:p>
          <w:p w:rsidR="7EA76A64" w:rsidP="7EA76A64" w:rsidRDefault="7EA76A64" w14:paraId="696D6C91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7EA76A64" w:rsidR="7EA76A6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Lecture</w:t>
            </w:r>
          </w:p>
          <w:p w:rsidR="7EA76A64" w:rsidP="7EA76A64" w:rsidRDefault="7EA76A64" w14:paraId="04F59896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7EA76A64" w:rsidR="7EA76A6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Asst.Prof.</w:t>
            </w:r>
            <w:r w:rsidRPr="7EA76A64" w:rsidR="7EA76A6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Dr.Elena</w:t>
            </w:r>
            <w:r w:rsidRPr="7EA76A64" w:rsidR="7EA76A6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 xml:space="preserve"> </w:t>
            </w:r>
            <w:r w:rsidRPr="7EA76A64" w:rsidR="7EA76A6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Parnardzieva-Stanoevska</w:t>
            </w:r>
          </w:p>
          <w:p w:rsidR="5B27FAE7" w:rsidP="7EA76A64" w:rsidRDefault="5B27FAE7" w14:paraId="5A9287D0" w14:textId="33544C5F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7EA76A64" w:rsidR="5B27FAE7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A-203 (BISTLAB)</w:t>
            </w:r>
          </w:p>
          <w:p w:rsidR="7EA76A64" w:rsidP="7EA76A64" w:rsidRDefault="7EA76A64" w14:paraId="51D9DAC7" w14:textId="35B88F8F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811130" w:rsidP="00811130" w:rsidRDefault="00811130" w14:paraId="36BD54B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634" w:type="dxa"/>
            <w:tcMar/>
          </w:tcPr>
          <w:p w:rsidRPr="00321214" w:rsidR="00811130" w:rsidP="00811130" w:rsidRDefault="00811130" w14:paraId="2C725E20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6D54A3" w:rsidR="00811130" w:rsidTr="3B1DB75C" w14:paraId="0C7E9E83" w14:textId="3A91C938">
        <w:trPr>
          <w:trHeight w:val="521"/>
          <w:jc w:val="center"/>
        </w:trPr>
        <w:tc>
          <w:tcPr>
            <w:tcW w:w="1402" w:type="dxa"/>
            <w:tcMar>
              <w:left w:w="98" w:type="dxa"/>
            </w:tcMar>
            <w:vAlign w:val="center"/>
          </w:tcPr>
          <w:p w:rsidR="00811130" w:rsidP="00811130" w:rsidRDefault="00811130" w14:paraId="3CF4FA24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811130" w:rsidP="00811130" w:rsidRDefault="00811130" w14:paraId="61982B5B" w14:textId="4DFE10CB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Banking Regulation </w:t>
            </w:r>
            <w:r w:rsidR="0028028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and Basel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Capital Standards</w:t>
            </w:r>
          </w:p>
          <w:p w:rsidRPr="00811130" w:rsidR="00811130" w:rsidP="00811130" w:rsidRDefault="00811130" w14:paraId="25C42EEE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t-PT"/>
              </w:rPr>
            </w:pPr>
            <w:r w:rsidRPr="008111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t-PT"/>
              </w:rPr>
              <w:t xml:space="preserve">Lecture </w:t>
            </w:r>
          </w:p>
          <w:p w:rsidRPr="00811130" w:rsidR="00811130" w:rsidP="00811130" w:rsidRDefault="00811130" w14:paraId="72493760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t-PT"/>
              </w:rPr>
            </w:pPr>
            <w:r w:rsidRPr="008111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t-PT"/>
              </w:rPr>
              <w:t>Asst.Prof.Dr.Elena Parnardzieva-Stanoevska</w:t>
            </w:r>
          </w:p>
          <w:p w:rsidRPr="00321214" w:rsidR="00811130" w:rsidP="7EA76A64" w:rsidRDefault="00811130" w14:paraId="1D2D0827" w14:textId="04224F2D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7EA76A64" w:rsidR="3D9F8645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A-203 (BISTLAB)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811130" w:rsidP="00811130" w:rsidRDefault="00811130" w14:paraId="639E882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811130" w:rsidP="00811130" w:rsidRDefault="00811130" w14:paraId="55170AAB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Investments </w:t>
            </w:r>
          </w:p>
          <w:p w:rsidR="00EC530F" w:rsidP="00811130" w:rsidRDefault="00EC530F" w14:paraId="619E840A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C530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Asst.Diellza</w:t>
            </w:r>
            <w:proofErr w:type="spellEnd"/>
            <w:r w:rsidRPr="00EC530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C530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Bilalli</w:t>
            </w:r>
            <w:proofErr w:type="spellEnd"/>
          </w:p>
          <w:p w:rsidR="00811130" w:rsidP="00811130" w:rsidRDefault="00811130" w14:paraId="787A5CEE" w14:textId="2F4E1593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Lectures </w:t>
            </w:r>
          </w:p>
          <w:p w:rsidRPr="00321214" w:rsidR="00811130" w:rsidP="00811130" w:rsidRDefault="00811130" w14:paraId="53DAEF2D" w14:textId="094C033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Gold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Amphi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B-304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7EA76A64" w:rsidP="7EA76A64" w:rsidRDefault="7EA76A64" w14:paraId="1F30736E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  <w:lang w:val="pt-PT"/>
              </w:rPr>
            </w:pPr>
            <w:r w:rsidRPr="7EA76A64" w:rsidR="7EA76A6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  <w:lang w:val="pt-PT"/>
              </w:rPr>
              <w:t xml:space="preserve">Credit Policy </w:t>
            </w:r>
          </w:p>
          <w:p w:rsidR="7EA76A64" w:rsidP="7EA76A64" w:rsidRDefault="7EA76A64" w14:paraId="400A27BA" w14:textId="274C13E4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  <w:lang w:val="pt-PT"/>
              </w:rPr>
            </w:pPr>
            <w:r w:rsidRPr="7EA76A64" w:rsidR="7EA76A6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  <w:lang w:val="pt-PT"/>
              </w:rPr>
              <w:t>Exercises Asst.Prof.Dr.Elena Parnardzieva-Stanoevska</w:t>
            </w:r>
          </w:p>
          <w:p w:rsidR="5433D0DC" w:rsidP="7EA76A64" w:rsidRDefault="5433D0DC" w14:paraId="44086AD3" w14:textId="33544C5F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7EA76A64" w:rsidR="5433D0DC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A-203 (BISTLAB)</w:t>
            </w:r>
          </w:p>
          <w:p w:rsidR="7EA76A64" w:rsidP="7EA76A64" w:rsidRDefault="7EA76A64" w14:paraId="294FA5A1" w14:textId="30E9FEE9">
            <w:pPr>
              <w:pStyle w:val="Normal"/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811130" w:rsidP="00811130" w:rsidRDefault="00811130" w14:paraId="274B3D6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  <w:tc>
          <w:tcPr>
            <w:tcW w:w="1634" w:type="dxa"/>
            <w:tcMar/>
            <w:vAlign w:val="center"/>
          </w:tcPr>
          <w:p w:rsidRPr="006D54A3" w:rsidR="00811130" w:rsidP="00811130" w:rsidRDefault="00811130" w14:paraId="05E129C9" w14:textId="2BDF51E6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  <w:lang w:val="pt-PT"/>
              </w:rPr>
            </w:pPr>
          </w:p>
        </w:tc>
      </w:tr>
      <w:tr w:rsidRPr="00873A0C" w:rsidR="00811130" w:rsidTr="3B1DB75C" w14:paraId="59FB4606" w14:textId="2A0CBF97">
        <w:trPr>
          <w:trHeight w:val="620"/>
          <w:jc w:val="center"/>
        </w:trPr>
        <w:tc>
          <w:tcPr>
            <w:tcW w:w="1402" w:type="dxa"/>
            <w:tcMar>
              <w:left w:w="98" w:type="dxa"/>
            </w:tcMar>
            <w:vAlign w:val="center"/>
          </w:tcPr>
          <w:p w:rsidR="00811130" w:rsidP="00811130" w:rsidRDefault="00811130" w14:paraId="7093CD1F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811130" w:rsidP="00811130" w:rsidRDefault="00811130" w14:paraId="69C2AC14" w14:textId="23A635B4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Banking Regulation </w:t>
            </w:r>
            <w:r w:rsidR="0028028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and Basel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Capital Standards</w:t>
            </w:r>
          </w:p>
          <w:p w:rsidRPr="00811130" w:rsidR="00811130" w:rsidP="00811130" w:rsidRDefault="00811130" w14:paraId="6C507998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t-PT"/>
              </w:rPr>
            </w:pPr>
            <w:r w:rsidRPr="008111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t-PT"/>
              </w:rPr>
              <w:t xml:space="preserve">Lecture </w:t>
            </w:r>
          </w:p>
          <w:p w:rsidRPr="00321214" w:rsidR="00811130" w:rsidP="7EA76A64" w:rsidRDefault="00811130" w14:paraId="7A2629AF" w14:textId="7ABE287F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7EA76A64" w:rsidR="00811130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  <w:lang w:val="pt-PT"/>
              </w:rPr>
              <w:t>Asst.Prof.Dr.Elena</w:t>
            </w:r>
            <w:r w:rsidRPr="7EA76A64" w:rsidR="00811130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  <w:lang w:val="pt-PT"/>
              </w:rPr>
              <w:t xml:space="preserve"> </w:t>
            </w:r>
            <w:r w:rsidRPr="7EA76A64" w:rsidR="00811130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  <w:lang w:val="pt-PT"/>
              </w:rPr>
              <w:t>Parnardzieva-Stanoevska</w:t>
            </w:r>
          </w:p>
          <w:p w:rsidRPr="00321214" w:rsidR="00811130" w:rsidP="7EA76A64" w:rsidRDefault="00811130" w14:paraId="555C56CE" w14:textId="6C9B6AA4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3B1DB75C" w:rsidR="44E12083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A-203 (BISTLAB)</w:t>
            </w:r>
          </w:p>
          <w:p w:rsidRPr="00321214" w:rsidR="00811130" w:rsidP="7EA76A64" w:rsidRDefault="00811130" w14:paraId="71310DAD" w14:textId="6A94BEC4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811130" w:rsidP="00811130" w:rsidRDefault="00811130" w14:paraId="01E6A9F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811130" w:rsidP="00811130" w:rsidRDefault="00811130" w14:paraId="65AC6FBE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Investments </w:t>
            </w:r>
          </w:p>
          <w:p w:rsidR="00EC530F" w:rsidP="00811130" w:rsidRDefault="00EC530F" w14:paraId="3EBF813E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C530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Asst.Diellza</w:t>
            </w:r>
            <w:proofErr w:type="spellEnd"/>
            <w:r w:rsidRPr="00EC530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C530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Bilalli</w:t>
            </w:r>
            <w:proofErr w:type="spellEnd"/>
          </w:p>
          <w:p w:rsidR="00811130" w:rsidP="00811130" w:rsidRDefault="00811130" w14:paraId="136A2AA5" w14:textId="5E174BB0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Lectures </w:t>
            </w:r>
          </w:p>
          <w:p w:rsidRPr="00321214" w:rsidR="00811130" w:rsidP="00811130" w:rsidRDefault="00811130" w14:paraId="09128BC0" w14:textId="6AF2AA78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Gold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Amphi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B-304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811130" w:rsidP="7EA76A64" w:rsidRDefault="00811130" w14:paraId="2787E845" w14:textId="3D1196C3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811130" w:rsidP="00811130" w:rsidRDefault="00811130" w14:paraId="23E66D4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634" w:type="dxa"/>
            <w:tcMar/>
            <w:vAlign w:val="center"/>
          </w:tcPr>
          <w:p w:rsidRPr="00321214" w:rsidR="00811130" w:rsidP="00811130" w:rsidRDefault="00811130" w14:paraId="461EC6D7" w14:textId="41FFF428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811130" w:rsidTr="3B1DB75C" w14:paraId="52F2E603" w14:textId="25BF0EC8">
        <w:trPr>
          <w:trHeight w:val="449"/>
          <w:jc w:val="center"/>
        </w:trPr>
        <w:tc>
          <w:tcPr>
            <w:tcW w:w="1402" w:type="dxa"/>
            <w:tcMar>
              <w:left w:w="98" w:type="dxa"/>
            </w:tcMar>
            <w:vAlign w:val="center"/>
          </w:tcPr>
          <w:p w:rsidR="00811130" w:rsidP="00811130" w:rsidRDefault="00811130" w14:paraId="17BA34B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811130" w:rsidP="00811130" w:rsidRDefault="00811130" w14:paraId="427E1921" w14:textId="1A332A2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Banking Regulation </w:t>
            </w:r>
            <w:r w:rsidR="0028028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and Basel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Capital Standards</w:t>
            </w:r>
          </w:p>
          <w:p w:rsidRPr="00096A3A" w:rsidR="00811130" w:rsidP="00811130" w:rsidRDefault="00811130" w14:paraId="7A96DFB3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t-PT"/>
              </w:rPr>
            </w:pPr>
            <w:r w:rsidRPr="00096A3A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t-PT"/>
              </w:rPr>
              <w:t>Exercises</w:t>
            </w:r>
          </w:p>
          <w:p w:rsidRPr="00811130" w:rsidR="00827486" w:rsidP="00827486" w:rsidRDefault="00827486" w14:paraId="70B21003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t-PT"/>
              </w:rPr>
            </w:pPr>
            <w:r w:rsidRPr="7EA76A64" w:rsidR="2283B58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  <w:lang w:val="pt-PT"/>
              </w:rPr>
              <w:t>Asst.Prof.Dr.Elena Parnardzieva-Stanoevska</w:t>
            </w:r>
          </w:p>
          <w:p w:rsidRPr="00321214" w:rsidR="00811130" w:rsidP="7EA76A64" w:rsidRDefault="00811130" w14:paraId="122145D2" w14:textId="473B80A3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3B1DB75C" w:rsidR="763D9EF2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A-203 (BISTLAB)</w:t>
            </w:r>
          </w:p>
          <w:p w:rsidRPr="00321214" w:rsidR="00811130" w:rsidP="7EA76A64" w:rsidRDefault="00811130" w14:paraId="5D858BF3" w14:textId="70C8089A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811130" w:rsidP="00811130" w:rsidRDefault="00811130" w14:paraId="6756D4F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811130" w:rsidP="00811130" w:rsidRDefault="00811130" w14:paraId="6653630A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Investments </w:t>
            </w:r>
          </w:p>
          <w:p w:rsidR="00811130" w:rsidP="00811130" w:rsidRDefault="00811130" w14:paraId="280B6C92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Asst.Diellza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Bilalli</w:t>
            </w:r>
            <w:proofErr w:type="spellEnd"/>
          </w:p>
          <w:p w:rsidR="00811130" w:rsidP="00811130" w:rsidRDefault="00811130" w14:paraId="5950F321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Exercises </w:t>
            </w:r>
          </w:p>
          <w:p w:rsidRPr="00321214" w:rsidR="00811130" w:rsidP="00811130" w:rsidRDefault="00811130" w14:paraId="093448CB" w14:textId="118C2DE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Gold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Amphi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B-304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811130" w:rsidP="7EA76A64" w:rsidRDefault="00811130" w14:paraId="35D95768" w14:textId="0A943D7A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811130" w:rsidP="00811130" w:rsidRDefault="00811130" w14:paraId="6DFB0B7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634" w:type="dxa"/>
            <w:tcMar/>
            <w:vAlign w:val="center"/>
          </w:tcPr>
          <w:p w:rsidRPr="00321214" w:rsidR="00811130" w:rsidP="00811130" w:rsidRDefault="00811130" w14:paraId="2DA6DEFB" w14:textId="1126E54F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811130" w:rsidTr="3B1DB75C" w14:paraId="66888AA0" w14:textId="75C5123B">
        <w:trPr>
          <w:trHeight w:val="584"/>
          <w:jc w:val="center"/>
        </w:trPr>
        <w:tc>
          <w:tcPr>
            <w:tcW w:w="1402" w:type="dxa"/>
            <w:tcMar>
              <w:left w:w="98" w:type="dxa"/>
            </w:tcMar>
            <w:vAlign w:val="center"/>
          </w:tcPr>
          <w:p w:rsidR="00811130" w:rsidP="00811130" w:rsidRDefault="00811130" w14:paraId="4B6ED39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</w:tcPr>
          <w:p w:rsidR="00811130" w:rsidP="00811130" w:rsidRDefault="00811130" w14:paraId="32296C7F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Banking Management</w:t>
            </w:r>
          </w:p>
          <w:p w:rsidR="00811130" w:rsidP="00811130" w:rsidRDefault="00811130" w14:paraId="7A3416B4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:rsidR="00811130" w:rsidP="00811130" w:rsidRDefault="00280289" w14:paraId="3B57FE0A" w14:textId="25025600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Asst.Prof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. </w:t>
            </w:r>
            <w:r w:rsidR="008111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Dr.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="008111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Berkan Imeri</w:t>
            </w:r>
          </w:p>
          <w:p w:rsidRPr="00321214" w:rsidR="00811130" w:rsidP="00811130" w:rsidRDefault="00811130" w14:paraId="75B7FACE" w14:textId="39B988D8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B201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811130" w:rsidP="00811130" w:rsidRDefault="00811130" w14:paraId="2E1D9E7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811130" w:rsidP="00811130" w:rsidRDefault="00811130" w14:paraId="1DC39DB0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Investments </w:t>
            </w:r>
          </w:p>
          <w:p w:rsidR="00811130" w:rsidP="00811130" w:rsidRDefault="00811130" w14:paraId="74852CE5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Asst.Diellza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Bilalli</w:t>
            </w:r>
            <w:proofErr w:type="spellEnd"/>
          </w:p>
          <w:p w:rsidR="00811130" w:rsidP="00811130" w:rsidRDefault="00811130" w14:paraId="341843BB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Exercises </w:t>
            </w:r>
          </w:p>
          <w:p w:rsidRPr="00321214" w:rsidR="00811130" w:rsidP="00811130" w:rsidRDefault="00811130" w14:paraId="4154BE74" w14:textId="21EB1E33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Gold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Amphi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B-304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811130" w:rsidP="00811130" w:rsidRDefault="00811130" w14:paraId="53F24605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Monetary Theory and Policy</w:t>
            </w:r>
          </w:p>
          <w:p w:rsidR="00811130" w:rsidP="00811130" w:rsidRDefault="00811130" w14:paraId="10751033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:rsidR="00811130" w:rsidP="00811130" w:rsidRDefault="00811130" w14:paraId="75FB3AF5" w14:textId="6FDCE19E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</w:t>
            </w:r>
            <w:r w:rsidR="00030B84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Kristina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Velickovska</w:t>
            </w:r>
            <w:proofErr w:type="spellEnd"/>
          </w:p>
          <w:p w:rsidRPr="00321214" w:rsidR="00811130" w:rsidP="00811130" w:rsidRDefault="00811130" w14:paraId="6B1B3AB6" w14:textId="4211BF5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B-207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BD1591" w:rsidR="00811130" w:rsidP="00811130" w:rsidRDefault="00811130" w14:paraId="3DE55912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D1591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Theory of Foreign Trade</w:t>
            </w:r>
          </w:p>
          <w:p w:rsidRPr="00BD1591" w:rsidR="00811130" w:rsidP="00811130" w:rsidRDefault="00811130" w14:paraId="2296EECB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D1591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:rsidRPr="00BD1591" w:rsidR="00BD1591" w:rsidP="00BD1591" w:rsidRDefault="00BD1591" w14:paraId="2BA3C869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D1591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Ozkan Baki</w:t>
            </w:r>
          </w:p>
          <w:p w:rsidRPr="00BD1591" w:rsidR="00811130" w:rsidP="00BD1591" w:rsidRDefault="00811130" w14:paraId="0EA83867" w14:textId="26F54D50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proofErr w:type="gramStart"/>
            <w:r w:rsidRPr="00BD1591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 B</w:t>
            </w:r>
            <w:proofErr w:type="gramEnd"/>
            <w:r w:rsidRPr="00BD1591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-207</w:t>
            </w:r>
          </w:p>
        </w:tc>
        <w:tc>
          <w:tcPr>
            <w:tcW w:w="1634" w:type="dxa"/>
            <w:tcMar/>
          </w:tcPr>
          <w:p w:rsidRPr="00321214" w:rsidR="00811130" w:rsidP="00811130" w:rsidRDefault="00811130" w14:paraId="2459537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811130" w:rsidTr="3B1DB75C" w14:paraId="136AC70C" w14:textId="11E4347B">
        <w:trPr>
          <w:trHeight w:val="584"/>
          <w:jc w:val="center"/>
        </w:trPr>
        <w:tc>
          <w:tcPr>
            <w:tcW w:w="1402" w:type="dxa"/>
            <w:tcMar>
              <w:left w:w="98" w:type="dxa"/>
            </w:tcMar>
            <w:vAlign w:val="center"/>
          </w:tcPr>
          <w:p w:rsidR="00811130" w:rsidP="00811130" w:rsidRDefault="00811130" w14:paraId="1F3B19B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</w:tcPr>
          <w:p w:rsidR="00811130" w:rsidP="00811130" w:rsidRDefault="00811130" w14:paraId="00827ECB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Banking Management</w:t>
            </w:r>
          </w:p>
          <w:p w:rsidR="00811130" w:rsidP="00811130" w:rsidRDefault="00811130" w14:paraId="2946ECF1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:rsidR="00811130" w:rsidP="00811130" w:rsidRDefault="00280289" w14:paraId="20FCA010" w14:textId="65AA13DE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Asst. Prof. </w:t>
            </w:r>
            <w:r w:rsidR="008111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Dr.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="008111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Berkan Imeri</w:t>
            </w:r>
          </w:p>
          <w:p w:rsidRPr="00321214" w:rsidR="00811130" w:rsidP="00811130" w:rsidRDefault="00811130" w14:paraId="3955F8B7" w14:textId="169541DF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B201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811130" w:rsidP="00811130" w:rsidRDefault="00811130" w14:paraId="323354A8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811130" w:rsidP="00811130" w:rsidRDefault="00811130" w14:paraId="76437224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811130" w:rsidP="00811130" w:rsidRDefault="00811130" w14:paraId="770CBEBE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Monetary Theory and Policy</w:t>
            </w:r>
          </w:p>
          <w:p w:rsidR="00811130" w:rsidP="00811130" w:rsidRDefault="00811130" w14:paraId="3EFE8675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:rsidR="00811130" w:rsidP="00811130" w:rsidRDefault="00811130" w14:paraId="4579094D" w14:textId="2A43388A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</w:t>
            </w:r>
            <w:r w:rsidR="00030B84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Kristina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Velickovska</w:t>
            </w:r>
            <w:proofErr w:type="spellEnd"/>
          </w:p>
          <w:p w:rsidR="00811130" w:rsidP="00811130" w:rsidRDefault="00811130" w14:paraId="1D00EA7E" w14:textId="4F669DC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B-207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BD1591" w:rsidR="00811130" w:rsidP="00811130" w:rsidRDefault="00811130" w14:paraId="2EC0783F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D1591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Theory of Foreign Trade</w:t>
            </w:r>
          </w:p>
          <w:p w:rsidRPr="00BD1591" w:rsidR="00811130" w:rsidP="00811130" w:rsidRDefault="00811130" w14:paraId="28D1DA43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D1591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:rsidRPr="00BD1591" w:rsidR="00BD1591" w:rsidP="00BD1591" w:rsidRDefault="00BD1591" w14:paraId="72FE6CE7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D1591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Ozkan Baki</w:t>
            </w:r>
          </w:p>
          <w:p w:rsidRPr="00BD1591" w:rsidR="00811130" w:rsidP="00BD1591" w:rsidRDefault="00811130" w14:paraId="5EFFB90B" w14:textId="1515738C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gramStart"/>
            <w:r w:rsidRPr="00BD1591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 B</w:t>
            </w:r>
            <w:proofErr w:type="gramEnd"/>
            <w:r w:rsidRPr="00BD1591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-207</w:t>
            </w:r>
          </w:p>
        </w:tc>
        <w:tc>
          <w:tcPr>
            <w:tcW w:w="1634" w:type="dxa"/>
            <w:tcMar/>
          </w:tcPr>
          <w:p w:rsidRPr="00321214" w:rsidR="00811130" w:rsidP="00811130" w:rsidRDefault="00811130" w14:paraId="7ABE1F42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811130" w:rsidTr="3B1DB75C" w14:paraId="44E45F86" w14:textId="6AC2193D">
        <w:trPr>
          <w:trHeight w:val="584"/>
          <w:jc w:val="center"/>
        </w:trPr>
        <w:tc>
          <w:tcPr>
            <w:tcW w:w="1402" w:type="dxa"/>
            <w:tcMar>
              <w:left w:w="98" w:type="dxa"/>
            </w:tcMar>
            <w:vAlign w:val="center"/>
          </w:tcPr>
          <w:p w:rsidR="00811130" w:rsidP="00811130" w:rsidRDefault="00811130" w14:paraId="0262C7F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</w:tcPr>
          <w:p w:rsidR="00811130" w:rsidP="00811130" w:rsidRDefault="00811130" w14:paraId="3E069252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Banking Management</w:t>
            </w:r>
          </w:p>
          <w:p w:rsidR="00811130" w:rsidP="00811130" w:rsidRDefault="00811130" w14:paraId="1D282DEE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Exercises</w:t>
            </w:r>
          </w:p>
          <w:p w:rsidR="00280289" w:rsidP="00280289" w:rsidRDefault="00280289" w14:paraId="6F4064C2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28028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Amela Jusufi</w:t>
            </w:r>
          </w:p>
          <w:p w:rsidRPr="00280289" w:rsidR="00811130" w:rsidP="00280289" w:rsidRDefault="00811130" w14:paraId="229F0A55" w14:textId="5678B18D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lastRenderedPageBreak/>
              <w:t>Classroom B201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811130" w:rsidP="00811130" w:rsidRDefault="00811130" w14:paraId="4A5C150E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811130" w:rsidP="00811130" w:rsidRDefault="00811130" w14:paraId="49A09114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811130" w:rsidP="00811130" w:rsidRDefault="00811130" w14:paraId="0080288F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Monetary Theory and Policy</w:t>
            </w:r>
          </w:p>
          <w:p w:rsidR="00811130" w:rsidP="00811130" w:rsidRDefault="00811130" w14:paraId="4FA0B39D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Exercises</w:t>
            </w:r>
          </w:p>
          <w:p w:rsidR="00030B84" w:rsidP="00811130" w:rsidRDefault="00030B84" w14:paraId="2B8B14C7" w14:textId="26C2567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lastRenderedPageBreak/>
              <w:t xml:space="preserve">Amela Jusufi </w:t>
            </w:r>
          </w:p>
          <w:p w:rsidR="00811130" w:rsidP="00811130" w:rsidRDefault="00811130" w14:paraId="340F95E0" w14:textId="63177AAE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B-207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BD1591" w:rsidR="00BD1591" w:rsidP="00BD1591" w:rsidRDefault="00BD1591" w14:paraId="06A9FC25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D1591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lastRenderedPageBreak/>
              <w:t>Theory of Foreign Trade</w:t>
            </w:r>
          </w:p>
          <w:p w:rsidRPr="00BD1591" w:rsidR="00BD1591" w:rsidP="00BD1591" w:rsidRDefault="00BD1591" w14:paraId="423AC36D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D1591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:rsidRPr="00BD1591" w:rsidR="00BD1591" w:rsidP="00BD1591" w:rsidRDefault="00BD1591" w14:paraId="6367F7F9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D1591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lastRenderedPageBreak/>
              <w:t>Ozkan Baki</w:t>
            </w:r>
          </w:p>
          <w:p w:rsidRPr="00BD1591" w:rsidR="00811130" w:rsidP="00BD1591" w:rsidRDefault="00BD1591" w14:paraId="527DF31C" w14:textId="26A10152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proofErr w:type="gramStart"/>
            <w:r w:rsidRPr="00BD1591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 B</w:t>
            </w:r>
            <w:proofErr w:type="gramEnd"/>
            <w:r w:rsidRPr="00BD1591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-207</w:t>
            </w:r>
          </w:p>
        </w:tc>
        <w:tc>
          <w:tcPr>
            <w:tcW w:w="1634" w:type="dxa"/>
            <w:tcMar/>
          </w:tcPr>
          <w:p w:rsidRPr="00321214" w:rsidR="00811130" w:rsidP="00811130" w:rsidRDefault="00811130" w14:paraId="334F3983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811130" w:rsidTr="3B1DB75C" w14:paraId="6D4F0803" w14:textId="015E3634">
        <w:trPr>
          <w:trHeight w:val="584"/>
          <w:jc w:val="center"/>
        </w:trPr>
        <w:tc>
          <w:tcPr>
            <w:tcW w:w="1402" w:type="dxa"/>
            <w:tcMar>
              <w:left w:w="98" w:type="dxa"/>
            </w:tcMar>
            <w:vAlign w:val="center"/>
          </w:tcPr>
          <w:p w:rsidR="00811130" w:rsidP="00811130" w:rsidRDefault="00811130" w14:paraId="0831762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</w:tcPr>
          <w:p w:rsidR="00811130" w:rsidP="00811130" w:rsidRDefault="00811130" w14:paraId="36F3F05A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Banking Management</w:t>
            </w:r>
          </w:p>
          <w:p w:rsidR="00811130" w:rsidP="00811130" w:rsidRDefault="00811130" w14:paraId="47589093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Exercises</w:t>
            </w:r>
          </w:p>
          <w:p w:rsidR="00811130" w:rsidP="00811130" w:rsidRDefault="00280289" w14:paraId="2BAF361D" w14:textId="2B3CCBBB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28028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Amela Jusufi</w:t>
            </w:r>
          </w:p>
          <w:p w:rsidRPr="00321214" w:rsidR="00811130" w:rsidP="00811130" w:rsidRDefault="00811130" w14:paraId="6C8F04F8" w14:textId="7BBBC0C9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B201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811130" w:rsidP="00811130" w:rsidRDefault="00811130" w14:paraId="45BE848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811130" w:rsidP="00811130" w:rsidRDefault="00811130" w14:paraId="38EEC7D8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811130" w:rsidP="00811130" w:rsidRDefault="00811130" w14:paraId="04D6735C" w14:textId="05FC1AF0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811130" w:rsidP="00811130" w:rsidRDefault="00811130" w14:paraId="26F0573A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634" w:type="dxa"/>
            <w:tcMar/>
          </w:tcPr>
          <w:p w:rsidRPr="00321214" w:rsidR="00811130" w:rsidP="00811130" w:rsidRDefault="00811130" w14:paraId="165213AD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811130" w:rsidTr="3B1DB75C" w14:paraId="4E98EF1B" w14:textId="65C9A2D2">
        <w:trPr>
          <w:trHeight w:val="584"/>
          <w:jc w:val="center"/>
        </w:trPr>
        <w:tc>
          <w:tcPr>
            <w:tcW w:w="1402" w:type="dxa"/>
            <w:tcMar>
              <w:left w:w="98" w:type="dxa"/>
            </w:tcMar>
            <w:vAlign w:val="center"/>
          </w:tcPr>
          <w:p w:rsidR="00811130" w:rsidP="00811130" w:rsidRDefault="00811130" w14:paraId="0BF340E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360" w:type="dxa"/>
            <w:tcMar>
              <w:left w:w="98" w:type="dxa"/>
            </w:tcMar>
            <w:vAlign w:val="center"/>
          </w:tcPr>
          <w:p w:rsidRPr="00321214" w:rsidR="00811130" w:rsidP="00811130" w:rsidRDefault="00811130" w14:paraId="0E0E4B85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09" w:type="dxa"/>
            <w:tcMar>
              <w:left w:w="98" w:type="dxa"/>
            </w:tcMar>
            <w:vAlign w:val="center"/>
          </w:tcPr>
          <w:p w:rsidRPr="00321214" w:rsidR="00811130" w:rsidP="00811130" w:rsidRDefault="00811130" w14:paraId="5573E01E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83" w:type="dxa"/>
            <w:tcMar>
              <w:left w:w="98" w:type="dxa"/>
            </w:tcMar>
            <w:vAlign w:val="center"/>
          </w:tcPr>
          <w:p w:rsidRPr="00321214" w:rsidR="00811130" w:rsidP="00811130" w:rsidRDefault="00811130" w14:paraId="5969BE95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74" w:type="dxa"/>
            <w:tcMar>
              <w:left w:w="98" w:type="dxa"/>
            </w:tcMar>
            <w:vAlign w:val="center"/>
          </w:tcPr>
          <w:p w:rsidR="00811130" w:rsidP="00811130" w:rsidRDefault="00811130" w14:paraId="416CEA8F" w14:textId="2241B786">
            <w:pPr>
              <w:spacing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731" w:type="dxa"/>
            <w:tcMar>
              <w:left w:w="98" w:type="dxa"/>
            </w:tcMar>
            <w:vAlign w:val="center"/>
          </w:tcPr>
          <w:p w:rsidRPr="00321214" w:rsidR="00811130" w:rsidP="00811130" w:rsidRDefault="00811130" w14:paraId="36B165BE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634" w:type="dxa"/>
            <w:tcMar/>
          </w:tcPr>
          <w:p w:rsidRPr="00321214" w:rsidR="00811130" w:rsidP="00811130" w:rsidRDefault="00811130" w14:paraId="037848DE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811130" w:rsidTr="3B1DB75C" w14:paraId="203895D6" w14:textId="38901E1A">
        <w:trPr>
          <w:trHeight w:val="584"/>
          <w:jc w:val="center"/>
        </w:trPr>
        <w:tc>
          <w:tcPr>
            <w:tcW w:w="1402" w:type="dxa"/>
            <w:tcMar>
              <w:left w:w="98" w:type="dxa"/>
            </w:tcMar>
            <w:vAlign w:val="center"/>
          </w:tcPr>
          <w:p w:rsidR="00811130" w:rsidP="00811130" w:rsidRDefault="00811130" w14:paraId="5C19CAC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360" w:type="dxa"/>
            <w:tcMar>
              <w:left w:w="98" w:type="dxa"/>
            </w:tcMar>
            <w:vAlign w:val="center"/>
          </w:tcPr>
          <w:p w:rsidRPr="00321214" w:rsidR="00811130" w:rsidP="00811130" w:rsidRDefault="00811130" w14:paraId="64852AAE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09" w:type="dxa"/>
            <w:tcMar>
              <w:left w:w="98" w:type="dxa"/>
            </w:tcMar>
            <w:vAlign w:val="center"/>
          </w:tcPr>
          <w:p w:rsidRPr="00321214" w:rsidR="00811130" w:rsidP="00811130" w:rsidRDefault="00811130" w14:paraId="63C32EC0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83" w:type="dxa"/>
            <w:tcMar>
              <w:left w:w="98" w:type="dxa"/>
            </w:tcMar>
            <w:vAlign w:val="center"/>
          </w:tcPr>
          <w:p w:rsidRPr="00321214" w:rsidR="00811130" w:rsidP="00811130" w:rsidRDefault="00811130" w14:paraId="51E557E9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74" w:type="dxa"/>
            <w:tcMar>
              <w:left w:w="98" w:type="dxa"/>
            </w:tcMar>
            <w:vAlign w:val="center"/>
          </w:tcPr>
          <w:p w:rsidR="00811130" w:rsidP="00811130" w:rsidRDefault="00811130" w14:paraId="00C36BD7" w14:textId="4E2A6300">
            <w:pPr>
              <w:spacing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731" w:type="dxa"/>
            <w:tcMar>
              <w:left w:w="98" w:type="dxa"/>
            </w:tcMar>
            <w:vAlign w:val="center"/>
          </w:tcPr>
          <w:p w:rsidRPr="00321214" w:rsidR="00811130" w:rsidP="00811130" w:rsidRDefault="00811130" w14:paraId="1C450E0C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634" w:type="dxa"/>
            <w:tcMar/>
          </w:tcPr>
          <w:p w:rsidRPr="00321214" w:rsidR="00811130" w:rsidP="00811130" w:rsidRDefault="00811130" w14:paraId="0BDFA0CB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811130" w:rsidTr="3B1DB75C" w14:paraId="25D1820A" w14:textId="1D283AF4">
        <w:trPr>
          <w:trHeight w:val="584"/>
          <w:jc w:val="center"/>
        </w:trPr>
        <w:tc>
          <w:tcPr>
            <w:tcW w:w="1402" w:type="dxa"/>
            <w:tcMar>
              <w:left w:w="98" w:type="dxa"/>
            </w:tcMar>
            <w:vAlign w:val="center"/>
          </w:tcPr>
          <w:p w:rsidR="00811130" w:rsidP="00811130" w:rsidRDefault="00811130" w14:paraId="35D9046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360" w:type="dxa"/>
            <w:tcMar>
              <w:left w:w="98" w:type="dxa"/>
            </w:tcMar>
            <w:vAlign w:val="center"/>
          </w:tcPr>
          <w:p w:rsidRPr="00321214" w:rsidR="00811130" w:rsidP="00811130" w:rsidRDefault="00811130" w14:paraId="618B2FE5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09" w:type="dxa"/>
            <w:tcMar>
              <w:left w:w="98" w:type="dxa"/>
            </w:tcMar>
            <w:vAlign w:val="center"/>
          </w:tcPr>
          <w:p w:rsidRPr="00321214" w:rsidR="00811130" w:rsidP="00811130" w:rsidRDefault="00811130" w14:paraId="33B958C8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83" w:type="dxa"/>
            <w:tcMar>
              <w:left w:w="98" w:type="dxa"/>
            </w:tcMar>
            <w:vAlign w:val="center"/>
          </w:tcPr>
          <w:p w:rsidRPr="00321214" w:rsidR="00811130" w:rsidP="00811130" w:rsidRDefault="00811130" w14:paraId="688FBC68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74" w:type="dxa"/>
            <w:tcMar>
              <w:left w:w="98" w:type="dxa"/>
            </w:tcMar>
            <w:vAlign w:val="center"/>
          </w:tcPr>
          <w:p w:rsidR="00811130" w:rsidP="00811130" w:rsidRDefault="00811130" w14:paraId="25FEEBDA" w14:textId="4B24D03D">
            <w:pPr>
              <w:spacing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731" w:type="dxa"/>
            <w:tcMar>
              <w:left w:w="98" w:type="dxa"/>
            </w:tcMar>
            <w:vAlign w:val="center"/>
          </w:tcPr>
          <w:p w:rsidRPr="00321214" w:rsidR="00811130" w:rsidP="00811130" w:rsidRDefault="00811130" w14:paraId="2B458A25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634" w:type="dxa"/>
            <w:tcMar/>
          </w:tcPr>
          <w:p w:rsidRPr="00321214" w:rsidR="00811130" w:rsidP="00811130" w:rsidRDefault="00811130" w14:paraId="2B6A66C1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</w:tbl>
    <w:p w:rsidR="001D6235" w:rsidP="001D6235" w:rsidRDefault="001D6235" w14:paraId="71766FE1" w14:textId="77777777"/>
    <w:bookmarkEnd w:id="0"/>
    <w:p w:rsidR="00E34F0F" w:rsidP="00E34F0F" w:rsidRDefault="00E34F0F" w14:paraId="4CFCF15A" w14:textId="77777777">
      <w:pPr>
        <w:rPr>
          <w:color w:val="auto"/>
        </w:rPr>
      </w:pPr>
    </w:p>
    <w:p w:rsidR="0075022D" w:rsidP="00E34F0F" w:rsidRDefault="0075022D" w14:paraId="6E78FA3F" w14:textId="77777777">
      <w:pPr>
        <w:rPr>
          <w:color w:val="auto"/>
        </w:rPr>
      </w:pPr>
    </w:p>
    <w:p w:rsidR="0075022D" w:rsidP="00E34F0F" w:rsidRDefault="0075022D" w14:paraId="235F25BA" w14:textId="77777777">
      <w:pPr>
        <w:rPr>
          <w:color w:val="auto"/>
        </w:rPr>
      </w:pPr>
    </w:p>
    <w:p w:rsidR="0075022D" w:rsidP="00E34F0F" w:rsidRDefault="0075022D" w14:paraId="7AB125F9" w14:textId="77777777">
      <w:pPr>
        <w:rPr>
          <w:color w:val="auto"/>
        </w:rPr>
      </w:pPr>
    </w:p>
    <w:p w:rsidR="0075022D" w:rsidP="00E34F0F" w:rsidRDefault="0075022D" w14:paraId="2E01B324" w14:textId="77777777">
      <w:pPr>
        <w:rPr>
          <w:color w:val="auto"/>
        </w:rPr>
      </w:pPr>
    </w:p>
    <w:p w:rsidR="0075022D" w:rsidP="00E34F0F" w:rsidRDefault="0075022D" w14:paraId="11D7AD30" w14:textId="77777777">
      <w:pPr>
        <w:rPr>
          <w:color w:val="auto"/>
        </w:rPr>
      </w:pPr>
    </w:p>
    <w:p w:rsidR="0075022D" w:rsidP="00E34F0F" w:rsidRDefault="0075022D" w14:paraId="34AAD32E" w14:textId="77777777">
      <w:pPr>
        <w:rPr>
          <w:color w:val="auto"/>
        </w:rPr>
      </w:pPr>
    </w:p>
    <w:p w:rsidR="0075022D" w:rsidP="00E34F0F" w:rsidRDefault="0075022D" w14:paraId="45AA9569" w14:textId="77777777">
      <w:pPr>
        <w:rPr>
          <w:color w:val="auto"/>
        </w:rPr>
      </w:pPr>
    </w:p>
    <w:p w:rsidR="003E522D" w:rsidP="00E34F0F" w:rsidRDefault="003E522D" w14:paraId="06AEE717" w14:textId="77777777">
      <w:pPr>
        <w:rPr>
          <w:color w:val="auto"/>
        </w:rPr>
      </w:pPr>
    </w:p>
    <w:p w:rsidR="0075022D" w:rsidP="00E34F0F" w:rsidRDefault="0075022D" w14:paraId="00637611" w14:textId="77777777">
      <w:pPr>
        <w:rPr>
          <w:color w:val="auto"/>
        </w:rPr>
      </w:pPr>
    </w:p>
    <w:p w:rsidR="00EF524B" w:rsidP="00E34F0F" w:rsidRDefault="00EF524B" w14:paraId="7D61C5B7" w14:textId="77777777">
      <w:pPr>
        <w:rPr>
          <w:color w:val="auto"/>
        </w:rPr>
      </w:pPr>
    </w:p>
    <w:p w:rsidR="00EF524B" w:rsidP="00E34F0F" w:rsidRDefault="00EF524B" w14:paraId="13359E5B" w14:textId="77777777">
      <w:pPr>
        <w:rPr>
          <w:color w:val="auto"/>
        </w:rPr>
      </w:pPr>
    </w:p>
    <w:p w:rsidRPr="00E34F0F" w:rsidR="00E34F0F" w:rsidP="00E34F0F" w:rsidRDefault="00E34F0F" w14:paraId="1EC3FA8A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bookmarkStart w:name="_GoBack" w:id="1"/>
      <w:bookmarkEnd w:id="1"/>
      <w:r w:rsidRPr="00E34F0F">
        <w:rPr>
          <w:rFonts w:cs="Times New Roman" w:asciiTheme="minorHAnsi" w:hAnsiTheme="minorHAnsi"/>
          <w:b/>
          <w:bCs/>
          <w:color w:val="auto"/>
          <w:sz w:val="20"/>
          <w:szCs w:val="20"/>
        </w:rPr>
        <w:lastRenderedPageBreak/>
        <w:t>LECTURE SCHEDULE, FALL SEMESTER, ACADEMIC YEAR 2025-26</w:t>
      </w:r>
    </w:p>
    <w:p w:rsidRPr="00E34F0F" w:rsidR="00E34F0F" w:rsidP="00E34F0F" w:rsidRDefault="00E34F0F" w14:paraId="5F6F48BD" w14:textId="52C4B729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 w:rsidRPr="00E34F0F">
        <w:rPr>
          <w:rFonts w:cs="Times New Roman" w:asciiTheme="minorHAnsi" w:hAnsiTheme="minorHAnsi"/>
          <w:b/>
          <w:bCs/>
          <w:color w:val="auto"/>
          <w:sz w:val="20"/>
          <w:szCs w:val="20"/>
        </w:rPr>
        <w:t xml:space="preserve">FACULTY OF ECONOMICS AND ADMINISTRATIVE </w:t>
      </w:r>
      <w:r w:rsidR="006132AE">
        <w:rPr>
          <w:rFonts w:cs="Times New Roman" w:asciiTheme="minorHAnsi" w:hAnsiTheme="minorHAnsi"/>
          <w:b/>
          <w:bCs/>
          <w:color w:val="auto"/>
          <w:sz w:val="20"/>
          <w:szCs w:val="20"/>
        </w:rPr>
        <w:t>SCIENCES</w:t>
      </w:r>
    </w:p>
    <w:p w:rsidRPr="00873A0C" w:rsidR="00E34F0F" w:rsidP="00E34F0F" w:rsidRDefault="00E34F0F" w14:paraId="4B4654E0" w14:textId="5A08B73F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E34F0F">
        <w:rPr>
          <w:rFonts w:cs="Times New Roman" w:asciiTheme="minorHAnsi" w:hAnsiTheme="minorHAnsi"/>
          <w:b/>
          <w:bCs/>
          <w:color w:val="auto"/>
          <w:sz w:val="20"/>
          <w:szCs w:val="20"/>
        </w:rPr>
        <w:t>STUDY PROGRAMS: BANKING AND FINANCE (OLD PROGRAM) -</w:t>
      </w:r>
      <w:r>
        <w:rPr>
          <w:rFonts w:cs="Times New Roman" w:asciiTheme="minorHAnsi" w:hAnsiTheme="minorHAnsi"/>
          <w:b/>
          <w:bCs/>
          <w:color w:val="auto"/>
          <w:sz w:val="20"/>
          <w:szCs w:val="20"/>
        </w:rPr>
        <w:t xml:space="preserve"> F</w:t>
      </w:r>
      <w:r w:rsidR="003A179E">
        <w:rPr>
          <w:rFonts w:cs="Times New Roman" w:asciiTheme="minorHAnsi" w:hAnsiTheme="minorHAnsi"/>
          <w:b/>
          <w:bCs/>
          <w:color w:val="auto"/>
          <w:sz w:val="20"/>
          <w:szCs w:val="20"/>
        </w:rPr>
        <w:t>OURTH</w:t>
      </w:r>
      <w:r>
        <w:rPr>
          <w:rFonts w:cs="Times New Roman"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E34F0F">
        <w:rPr>
          <w:rFonts w:cs="Times New Roman" w:asciiTheme="minorHAnsi" w:hAnsiTheme="minorHAnsi"/>
          <w:b/>
          <w:bCs/>
          <w:color w:val="auto"/>
          <w:sz w:val="20"/>
          <w:szCs w:val="20"/>
        </w:rPr>
        <w:t>YEAR</w:t>
      </w:r>
    </w:p>
    <w:tbl>
      <w:tblPr>
        <w:tblStyle w:val="TableGrid"/>
        <w:tblW w:w="5000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402"/>
        <w:gridCol w:w="2360"/>
        <w:gridCol w:w="2509"/>
        <w:gridCol w:w="2583"/>
        <w:gridCol w:w="1774"/>
        <w:gridCol w:w="1731"/>
        <w:gridCol w:w="1634"/>
      </w:tblGrid>
      <w:tr w:rsidRPr="00873A0C" w:rsidR="00E34F0F" w:rsidTr="3B1DB75C" w14:paraId="76E265FC" w14:textId="77777777">
        <w:trPr>
          <w:jc w:val="center"/>
        </w:trPr>
        <w:tc>
          <w:tcPr>
            <w:tcW w:w="1402" w:type="dxa"/>
            <w:tcMar>
              <w:left w:w="98" w:type="dxa"/>
            </w:tcMar>
            <w:vAlign w:val="center"/>
          </w:tcPr>
          <w:p w:rsidRPr="00873A0C" w:rsidR="00E34F0F" w:rsidP="003936BC" w:rsidRDefault="00E34F0F" w14:paraId="6432E38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360" w:type="dxa"/>
            <w:tcMar>
              <w:left w:w="98" w:type="dxa"/>
            </w:tcMar>
            <w:vAlign w:val="center"/>
          </w:tcPr>
          <w:p w:rsidRPr="00873A0C" w:rsidR="00E34F0F" w:rsidP="003936BC" w:rsidRDefault="00E34F0F" w14:paraId="0F4F76D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509" w:type="dxa"/>
            <w:tcMar>
              <w:left w:w="98" w:type="dxa"/>
            </w:tcMar>
            <w:vAlign w:val="center"/>
          </w:tcPr>
          <w:p w:rsidRPr="00873A0C" w:rsidR="00E34F0F" w:rsidP="003936BC" w:rsidRDefault="00E34F0F" w14:paraId="768E731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583" w:type="dxa"/>
            <w:tcMar>
              <w:left w:w="98" w:type="dxa"/>
            </w:tcMar>
            <w:vAlign w:val="center"/>
          </w:tcPr>
          <w:p w:rsidRPr="00873A0C" w:rsidR="00E34F0F" w:rsidP="003936BC" w:rsidRDefault="00E34F0F" w14:paraId="51E3000B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1774" w:type="dxa"/>
            <w:tcMar>
              <w:left w:w="98" w:type="dxa"/>
            </w:tcMar>
            <w:vAlign w:val="center"/>
          </w:tcPr>
          <w:p w:rsidRPr="00873A0C" w:rsidR="00E34F0F" w:rsidP="003936BC" w:rsidRDefault="00E34F0F" w14:paraId="0C857E0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1731" w:type="dxa"/>
            <w:tcMar>
              <w:left w:w="98" w:type="dxa"/>
            </w:tcMar>
            <w:vAlign w:val="center"/>
          </w:tcPr>
          <w:p w:rsidRPr="00873A0C" w:rsidR="00E34F0F" w:rsidP="003936BC" w:rsidRDefault="00E34F0F" w14:paraId="7841098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873A0C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1634" w:type="dxa"/>
            <w:tcMar/>
          </w:tcPr>
          <w:p w:rsidRPr="00873A0C" w:rsidR="00E34F0F" w:rsidP="003936BC" w:rsidRDefault="00E34F0F" w14:paraId="7216FC8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Saturday</w:t>
            </w:r>
          </w:p>
        </w:tc>
      </w:tr>
      <w:tr w:rsidRPr="00873A0C" w:rsidR="00E34F0F" w:rsidTr="3B1DB75C" w14:paraId="2FCD828B" w14:textId="77777777">
        <w:trPr>
          <w:trHeight w:val="380"/>
          <w:jc w:val="center"/>
        </w:trPr>
        <w:tc>
          <w:tcPr>
            <w:tcW w:w="1402" w:type="dxa"/>
            <w:tcMar>
              <w:left w:w="98" w:type="dxa"/>
            </w:tcMar>
            <w:vAlign w:val="center"/>
          </w:tcPr>
          <w:p w:rsidR="00E34F0F" w:rsidP="003936BC" w:rsidRDefault="00E34F0F" w14:paraId="666F757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360" w:type="dxa"/>
            <w:tcMar>
              <w:left w:w="98" w:type="dxa"/>
            </w:tcMar>
            <w:vAlign w:val="center"/>
          </w:tcPr>
          <w:p w:rsidRPr="00321214" w:rsidR="00E34F0F" w:rsidP="003936BC" w:rsidRDefault="00E34F0F" w14:paraId="5CFB7A34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09" w:type="dxa"/>
            <w:tcMar>
              <w:left w:w="98" w:type="dxa"/>
            </w:tcMar>
            <w:vAlign w:val="center"/>
          </w:tcPr>
          <w:p w:rsidRPr="00321214" w:rsidR="00E34F0F" w:rsidP="003936BC" w:rsidRDefault="00E34F0F" w14:paraId="368BFA67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2583" w:type="dxa"/>
            <w:tcMar>
              <w:left w:w="98" w:type="dxa"/>
            </w:tcMar>
            <w:vAlign w:val="center"/>
          </w:tcPr>
          <w:p w:rsidRPr="00321214" w:rsidR="00E34F0F" w:rsidP="003936BC" w:rsidRDefault="00E34F0F" w14:paraId="33120F4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74" w:type="dxa"/>
            <w:tcMar>
              <w:left w:w="98" w:type="dxa"/>
            </w:tcMar>
            <w:vAlign w:val="center"/>
          </w:tcPr>
          <w:p w:rsidRPr="00D763BD" w:rsidR="00E34F0F" w:rsidP="003936BC" w:rsidRDefault="00E34F0F" w14:paraId="56E0995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731" w:type="dxa"/>
            <w:tcMar>
              <w:left w:w="98" w:type="dxa"/>
            </w:tcMar>
            <w:vAlign w:val="center"/>
          </w:tcPr>
          <w:p w:rsidRPr="00321214" w:rsidR="00E34F0F" w:rsidP="003936BC" w:rsidRDefault="00E34F0F" w14:paraId="01677F31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634" w:type="dxa"/>
            <w:tcMar/>
          </w:tcPr>
          <w:p w:rsidRPr="00321214" w:rsidR="00E34F0F" w:rsidP="003936BC" w:rsidRDefault="00E34F0F" w14:paraId="7A873371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5946D5" w:rsidTr="3B1DB75C" w14:paraId="63A2E53A" w14:textId="77777777">
        <w:trPr>
          <w:trHeight w:val="399"/>
          <w:jc w:val="center"/>
        </w:trPr>
        <w:tc>
          <w:tcPr>
            <w:tcW w:w="1402" w:type="dxa"/>
            <w:tcMar>
              <w:left w:w="98" w:type="dxa"/>
            </w:tcMar>
            <w:vAlign w:val="center"/>
          </w:tcPr>
          <w:p w:rsidR="005946D5" w:rsidP="005946D5" w:rsidRDefault="005946D5" w14:paraId="7A15E3B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CA1CF6" w:rsidR="005946D5" w:rsidP="005946D5" w:rsidRDefault="005946D5" w14:paraId="34CCC4EF" w14:textId="3D01D754">
            <w:pPr>
              <w:spacing w:after="0" w:line="240" w:lineRule="auto"/>
              <w:rPr>
                <w:rFonts w:cs="Arial" w:asciiTheme="minorHAnsi" w:hAnsiTheme="minorHAnsi"/>
                <w:color w:val="EE0000"/>
                <w:sz w:val="17"/>
                <w:szCs w:val="17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</w:tcPr>
          <w:p w:rsidR="005946D5" w:rsidP="005946D5" w:rsidRDefault="005946D5" w14:paraId="0D05D539" w14:textId="77777777">
            <w:pPr>
              <w:spacing w:after="0" w:line="240" w:lineRule="auto"/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 xml:space="preserve">International Monetary Systems </w:t>
            </w:r>
          </w:p>
          <w:p w:rsidR="005946D5" w:rsidP="005946D5" w:rsidRDefault="005946D5" w14:paraId="33D1A1BB" w14:textId="77777777">
            <w:pPr>
              <w:spacing w:after="0" w:line="240" w:lineRule="auto"/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>Lecture</w:t>
            </w:r>
          </w:p>
          <w:p w:rsidR="005946D5" w:rsidP="005946D5" w:rsidRDefault="005946D5" w14:paraId="0C365B5A" w14:textId="77777777">
            <w:pPr>
              <w:spacing w:after="0" w:line="240" w:lineRule="auto"/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>Asst.Prof.</w:t>
            </w:r>
            <w:proofErr w:type="gramStart"/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>Dr.Elena</w:t>
            </w:r>
            <w:proofErr w:type="spellEnd"/>
            <w:proofErr w:type="gramEnd"/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>Parnardzieva</w:t>
            </w:r>
            <w:proofErr w:type="spellEnd"/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>Stanoevska</w:t>
            </w:r>
            <w:proofErr w:type="spellEnd"/>
          </w:p>
          <w:p w:rsidRPr="00321214" w:rsidR="005946D5" w:rsidP="005946D5" w:rsidRDefault="005946D5" w14:paraId="2EABD12D" w14:textId="1C5B4C1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>Classroom B-201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5946D5" w:rsidP="005946D5" w:rsidRDefault="005946D5" w14:paraId="7581B669" w14:textId="77777777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Investment Banking </w:t>
            </w:r>
          </w:p>
          <w:p w:rsidR="005946D5" w:rsidP="005946D5" w:rsidRDefault="005946D5" w14:paraId="0C3FC79E" w14:textId="77777777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Lecture </w:t>
            </w:r>
          </w:p>
          <w:p w:rsidR="005946D5" w:rsidP="005946D5" w:rsidRDefault="005946D5" w14:paraId="05D9BA6A" w14:textId="22C689CC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Ass</w:t>
            </w:r>
            <w:r w:rsidR="00030B84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oc</w:t>
            </w: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. Prof. Dr. Andrijana B. </w:t>
            </w:r>
            <w:proofErr w:type="spellStart"/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Danevska</w:t>
            </w:r>
            <w:proofErr w:type="spellEnd"/>
          </w:p>
          <w:p w:rsidR="005946D5" w:rsidP="005946D5" w:rsidRDefault="005946D5" w14:paraId="0CD128F6" w14:textId="77777777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Lecture</w:t>
            </w:r>
          </w:p>
          <w:p w:rsidRPr="00321214" w:rsidR="005946D5" w:rsidP="7EA76A64" w:rsidRDefault="005946D5" w14:paraId="108488B6" w14:textId="40E348E2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</w:pPr>
            <w:r w:rsidRPr="3B1DB75C" w:rsidR="2DC71C7F"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  <w:t>A-20</w:t>
            </w:r>
            <w:r w:rsidRPr="3B1DB75C" w:rsidR="4BE34AC7"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  <w:t xml:space="preserve">3 </w:t>
            </w:r>
            <w:r w:rsidRPr="3B1DB75C" w:rsidR="2DC71C7F"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  <w:t>(BISTLAB)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D763BD" w:rsidR="005946D5" w:rsidP="005946D5" w:rsidRDefault="005946D5" w14:paraId="477D6E0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5946D5" w:rsidP="005946D5" w:rsidRDefault="005946D5" w14:paraId="2B295E50" w14:textId="77777777">
            <w:pPr>
              <w:spacing w:after="0" w:line="240" w:lineRule="auto"/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>Data Mining</w:t>
            </w:r>
          </w:p>
          <w:p w:rsidR="005946D5" w:rsidP="005946D5" w:rsidRDefault="005946D5" w14:paraId="6D13F628" w14:textId="77777777">
            <w:pPr>
              <w:spacing w:after="0" w:line="240" w:lineRule="auto"/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>Lecture</w:t>
            </w:r>
          </w:p>
          <w:p w:rsidRPr="00321214" w:rsidR="005946D5" w:rsidP="005946D5" w:rsidRDefault="007D567E" w14:paraId="31F3006C" w14:textId="480A713C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>Classroom</w:t>
            </w:r>
            <w:r w:rsidR="005946D5"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 xml:space="preserve"> B 304</w:t>
            </w:r>
          </w:p>
        </w:tc>
        <w:tc>
          <w:tcPr>
            <w:tcW w:w="1634" w:type="dxa"/>
            <w:tcMar/>
          </w:tcPr>
          <w:p w:rsidRPr="00321214" w:rsidR="005946D5" w:rsidP="005946D5" w:rsidRDefault="005946D5" w14:paraId="52640F11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5946D5" w:rsidTr="3B1DB75C" w14:paraId="76BBC85A" w14:textId="77777777">
        <w:trPr>
          <w:trHeight w:val="419"/>
          <w:jc w:val="center"/>
        </w:trPr>
        <w:tc>
          <w:tcPr>
            <w:tcW w:w="1402" w:type="dxa"/>
            <w:tcMar>
              <w:left w:w="98" w:type="dxa"/>
            </w:tcMar>
            <w:vAlign w:val="center"/>
          </w:tcPr>
          <w:p w:rsidR="005946D5" w:rsidP="005946D5" w:rsidRDefault="005946D5" w14:paraId="7B40CB0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CA1CF6" w:rsidR="005946D5" w:rsidP="005946D5" w:rsidRDefault="005946D5" w14:paraId="7FBA5130" w14:textId="0AAE7ED8">
            <w:pPr>
              <w:spacing w:after="0" w:line="240" w:lineRule="auto"/>
              <w:rPr>
                <w:rFonts w:cs="Arial" w:asciiTheme="minorHAnsi" w:hAnsiTheme="minorHAnsi"/>
                <w:color w:val="EE0000"/>
                <w:sz w:val="17"/>
                <w:szCs w:val="17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5946D5" w:rsidP="005946D5" w:rsidRDefault="005946D5" w14:paraId="42F9DCE7" w14:textId="77777777">
            <w:pPr>
              <w:spacing w:after="0" w:line="240" w:lineRule="auto"/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 xml:space="preserve">International Monetary Systems </w:t>
            </w:r>
          </w:p>
          <w:p w:rsidR="005946D5" w:rsidP="005946D5" w:rsidRDefault="005946D5" w14:paraId="069C6A48" w14:textId="77777777">
            <w:pPr>
              <w:spacing w:after="0" w:line="240" w:lineRule="auto"/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>Lecture</w:t>
            </w:r>
          </w:p>
          <w:p w:rsidR="005946D5" w:rsidP="005946D5" w:rsidRDefault="005946D5" w14:paraId="39A5EFE6" w14:textId="77777777">
            <w:pPr>
              <w:spacing w:after="0" w:line="240" w:lineRule="auto"/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>Asst.Prof.</w:t>
            </w:r>
            <w:proofErr w:type="gramStart"/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>Dr.Elena</w:t>
            </w:r>
            <w:proofErr w:type="spellEnd"/>
            <w:proofErr w:type="gramEnd"/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>Parnardzieva</w:t>
            </w:r>
            <w:proofErr w:type="spellEnd"/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>Stanoevska</w:t>
            </w:r>
            <w:proofErr w:type="spellEnd"/>
          </w:p>
          <w:p w:rsidRPr="00321214" w:rsidR="005946D5" w:rsidP="005946D5" w:rsidRDefault="005946D5" w14:paraId="29C9A9BB" w14:textId="2DF116AF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>Classroom B-201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5946D5" w:rsidP="005946D5" w:rsidRDefault="005946D5" w14:paraId="15000008" w14:textId="77777777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Investment Banking </w:t>
            </w:r>
          </w:p>
          <w:p w:rsidR="005946D5" w:rsidP="005946D5" w:rsidRDefault="005946D5" w14:paraId="3C0DFF2F" w14:textId="77777777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Lecture </w:t>
            </w:r>
          </w:p>
          <w:p w:rsidR="005946D5" w:rsidP="005946D5" w:rsidRDefault="00030B84" w14:paraId="21FDB3A1" w14:textId="241FA44B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7EA76A64" w:rsidR="1793260D"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  <w:t xml:space="preserve">Assoc. Prof. Dr. Andrijana B. </w:t>
            </w:r>
            <w:r w:rsidRPr="7EA76A64" w:rsidR="1793260D"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  <w:t>Danevska</w:t>
            </w:r>
          </w:p>
          <w:p w:rsidRPr="00321214" w:rsidR="005946D5" w:rsidP="7EA76A64" w:rsidRDefault="005946D5" w14:paraId="3D447031" w14:textId="1659EDA6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</w:pPr>
            <w:r w:rsidRPr="3B1DB75C" w:rsidR="3FE09617"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  <w:t>A-203 (BISTLAB)</w:t>
            </w:r>
          </w:p>
          <w:p w:rsidRPr="00321214" w:rsidR="005946D5" w:rsidP="7EA76A64" w:rsidRDefault="005946D5" w14:paraId="1B7E0D68" w14:textId="440D86EF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</w:pPr>
          </w:p>
          <w:p w:rsidRPr="00321214" w:rsidR="005946D5" w:rsidP="7EA76A64" w:rsidRDefault="005946D5" w14:paraId="3881382F" w14:textId="19DABBAA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D763BD" w:rsidR="005946D5" w:rsidP="005946D5" w:rsidRDefault="005946D5" w14:paraId="5055475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5946D5" w:rsidP="005946D5" w:rsidRDefault="005946D5" w14:paraId="7E9557AA" w14:textId="77777777">
            <w:pPr>
              <w:spacing w:after="0" w:line="240" w:lineRule="auto"/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>Data Mining</w:t>
            </w:r>
          </w:p>
          <w:p w:rsidR="005946D5" w:rsidP="005946D5" w:rsidRDefault="005946D5" w14:paraId="42510FE7" w14:textId="77777777">
            <w:pPr>
              <w:spacing w:after="0" w:line="240" w:lineRule="auto"/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>Lecture</w:t>
            </w:r>
          </w:p>
          <w:p w:rsidRPr="00321214" w:rsidR="005946D5" w:rsidP="007D567E" w:rsidRDefault="007D567E" w14:paraId="729E3CB3" w14:textId="1302CE2B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>Classroom</w:t>
            </w:r>
            <w:r w:rsidR="005946D5"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 xml:space="preserve"> B 304</w:t>
            </w:r>
          </w:p>
        </w:tc>
        <w:tc>
          <w:tcPr>
            <w:tcW w:w="1634" w:type="dxa"/>
            <w:tcMar/>
          </w:tcPr>
          <w:p w:rsidRPr="00321214" w:rsidR="005946D5" w:rsidP="005946D5" w:rsidRDefault="005946D5" w14:paraId="3B8BA167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5946D5" w:rsidTr="3B1DB75C" w14:paraId="07E81893" w14:textId="77777777">
        <w:trPr>
          <w:trHeight w:val="800"/>
          <w:jc w:val="center"/>
        </w:trPr>
        <w:tc>
          <w:tcPr>
            <w:tcW w:w="1402" w:type="dxa"/>
            <w:tcMar>
              <w:left w:w="98" w:type="dxa"/>
            </w:tcMar>
            <w:vAlign w:val="center"/>
          </w:tcPr>
          <w:p w:rsidR="005946D5" w:rsidP="005946D5" w:rsidRDefault="005946D5" w14:paraId="1D022008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</w:tcPr>
          <w:p w:rsidRPr="00CA1CF6" w:rsidR="005946D5" w:rsidP="005946D5" w:rsidRDefault="005946D5" w14:paraId="759385C8" w14:textId="6344E953">
            <w:pPr>
              <w:spacing w:after="0" w:line="240" w:lineRule="auto"/>
              <w:rPr>
                <w:rFonts w:cs="Arial" w:asciiTheme="minorHAnsi" w:hAnsiTheme="minorHAnsi"/>
                <w:color w:val="EE0000"/>
                <w:sz w:val="17"/>
                <w:szCs w:val="17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5946D5" w:rsidP="005946D5" w:rsidRDefault="005946D5" w14:paraId="22CE6B4C" w14:textId="77777777">
            <w:pPr>
              <w:spacing w:after="0" w:line="240" w:lineRule="auto"/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 xml:space="preserve">International Monetary Systems </w:t>
            </w:r>
          </w:p>
          <w:p w:rsidR="005946D5" w:rsidP="005946D5" w:rsidRDefault="00827486" w14:paraId="63F7175A" w14:textId="140B6F24">
            <w:pPr>
              <w:spacing w:after="0" w:line="240" w:lineRule="auto"/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>E</w:t>
            </w:r>
            <w:r w:rsidR="005946D5"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>xercises</w:t>
            </w:r>
          </w:p>
          <w:p w:rsidR="005946D5" w:rsidP="005946D5" w:rsidRDefault="005946D5" w14:paraId="1947C23F" w14:textId="77777777">
            <w:pPr>
              <w:spacing w:after="0" w:line="240" w:lineRule="auto"/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>Asst.Prof.</w:t>
            </w:r>
            <w:proofErr w:type="gramStart"/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>Dr.Elena</w:t>
            </w:r>
            <w:proofErr w:type="spellEnd"/>
            <w:proofErr w:type="gramEnd"/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>Parnardzieva</w:t>
            </w:r>
            <w:proofErr w:type="spellEnd"/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>Stanoevska</w:t>
            </w:r>
            <w:proofErr w:type="spellEnd"/>
          </w:p>
          <w:p w:rsidRPr="00321214" w:rsidR="005946D5" w:rsidP="005946D5" w:rsidRDefault="005946D5" w14:paraId="3780304F" w14:textId="70F3A999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>Classroom B-201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5946D5" w:rsidP="005946D5" w:rsidRDefault="005946D5" w14:paraId="4EBE540F" w14:textId="77777777">
            <w:pPr>
              <w:spacing w:after="0" w:line="240" w:lineRule="auto"/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 xml:space="preserve">Investment Banking </w:t>
            </w:r>
          </w:p>
          <w:p w:rsidR="00DA0C98" w:rsidP="00DA0C98" w:rsidRDefault="00DA0C98" w14:paraId="337753FF" w14:textId="77777777">
            <w:pPr>
              <w:spacing w:after="0" w:line="240" w:lineRule="auto"/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>Exercises</w:t>
            </w:r>
          </w:p>
          <w:p w:rsidR="005946D5" w:rsidP="005946D5" w:rsidRDefault="005946D5" w14:paraId="3005F9D5" w14:textId="702F28E0">
            <w:pPr>
              <w:spacing w:after="0" w:line="240" w:lineRule="auto"/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</w:pPr>
            <w:r w:rsidRPr="7EA76A64" w:rsidR="4E8FF2D4">
              <w:rPr>
                <w:rFonts w:ascii="Calibri" w:hAnsi="Calibri" w:cs="Arial" w:asciiTheme="minorAscii" w:hAnsiTheme="minorAscii"/>
                <w:color w:val="auto"/>
                <w:sz w:val="18"/>
                <w:szCs w:val="18"/>
              </w:rPr>
              <w:t>Ass</w:t>
            </w:r>
            <w:r w:rsidRPr="7EA76A64" w:rsidR="1C9F5AEC">
              <w:rPr>
                <w:rFonts w:ascii="Calibri" w:hAnsi="Calibri" w:cs="Arial" w:asciiTheme="minorAscii" w:hAnsiTheme="minorAscii"/>
                <w:color w:val="auto"/>
                <w:sz w:val="18"/>
                <w:szCs w:val="18"/>
              </w:rPr>
              <w:t>oc</w:t>
            </w:r>
            <w:r w:rsidRPr="7EA76A64" w:rsidR="4E8FF2D4">
              <w:rPr>
                <w:rFonts w:ascii="Calibri" w:hAnsi="Calibri" w:cs="Arial" w:asciiTheme="minorAscii" w:hAnsiTheme="minorAscii"/>
                <w:color w:val="auto"/>
                <w:sz w:val="18"/>
                <w:szCs w:val="18"/>
              </w:rPr>
              <w:t xml:space="preserve">. Prof. Dr. Andrijana B. </w:t>
            </w:r>
            <w:r w:rsidRPr="7EA76A64" w:rsidR="4E8FF2D4">
              <w:rPr>
                <w:rFonts w:ascii="Calibri" w:hAnsi="Calibri" w:cs="Arial" w:asciiTheme="minorAscii" w:hAnsiTheme="minorAscii"/>
                <w:color w:val="auto"/>
                <w:sz w:val="18"/>
                <w:szCs w:val="18"/>
              </w:rPr>
              <w:t>Danevska</w:t>
            </w:r>
          </w:p>
          <w:p w:rsidR="4A07BDEF" w:rsidP="7EA76A64" w:rsidRDefault="4A07BDEF" w14:paraId="1E018548" w14:textId="5024115C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</w:pPr>
            <w:r w:rsidRPr="3B1DB75C" w:rsidR="524C3208"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  <w:t>A-203 (BISTLAB)</w:t>
            </w:r>
          </w:p>
          <w:p w:rsidRPr="00321214" w:rsidR="005946D5" w:rsidP="005946D5" w:rsidRDefault="005946D5" w14:paraId="09A1DEE4" w14:textId="5E559ACF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5946D5" w:rsidP="005946D5" w:rsidRDefault="005946D5" w14:paraId="21F07552" w14:textId="5D9338D4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5946D5" w:rsidP="005946D5" w:rsidRDefault="005946D5" w14:paraId="6F52A829" w14:textId="77777777">
            <w:pPr>
              <w:spacing w:after="0" w:line="240" w:lineRule="auto"/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>Data Mining</w:t>
            </w:r>
          </w:p>
          <w:p w:rsidR="005946D5" w:rsidP="005946D5" w:rsidRDefault="005946D5" w14:paraId="510A1C50" w14:textId="77777777">
            <w:pPr>
              <w:spacing w:after="0" w:line="240" w:lineRule="auto"/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>Exercise</w:t>
            </w:r>
          </w:p>
          <w:p w:rsidRPr="00321214" w:rsidR="005946D5" w:rsidP="007D567E" w:rsidRDefault="007D567E" w14:paraId="20D18FE0" w14:textId="70052B04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>Classroom</w:t>
            </w:r>
            <w:r w:rsidR="005946D5">
              <w:rPr>
                <w:rFonts w:cs="Arial" w:asciiTheme="minorHAnsi" w:hAnsiTheme="minorHAnsi"/>
                <w:bCs/>
                <w:color w:val="auto"/>
                <w:sz w:val="18"/>
                <w:szCs w:val="18"/>
              </w:rPr>
              <w:t xml:space="preserve"> B 304</w:t>
            </w:r>
          </w:p>
        </w:tc>
        <w:tc>
          <w:tcPr>
            <w:tcW w:w="1634" w:type="dxa"/>
            <w:tcMar/>
          </w:tcPr>
          <w:p w:rsidRPr="00321214" w:rsidR="005946D5" w:rsidP="005946D5" w:rsidRDefault="005946D5" w14:paraId="228949F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6D54A3" w:rsidR="005946D5" w:rsidTr="3B1DB75C" w14:paraId="4F4C5A9A" w14:textId="77777777">
        <w:trPr>
          <w:trHeight w:val="1128"/>
          <w:jc w:val="center"/>
        </w:trPr>
        <w:tc>
          <w:tcPr>
            <w:tcW w:w="1402" w:type="dxa"/>
            <w:tcMar>
              <w:left w:w="98" w:type="dxa"/>
            </w:tcMar>
            <w:vAlign w:val="center"/>
          </w:tcPr>
          <w:p w:rsidR="005946D5" w:rsidP="005946D5" w:rsidRDefault="005946D5" w14:paraId="6E037293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5946D5" w:rsidP="005946D5" w:rsidRDefault="005946D5" w14:paraId="154F73EE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5946D5" w:rsidP="005946D5" w:rsidRDefault="005946D5" w14:paraId="241F352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5946D5" w:rsidP="005946D5" w:rsidRDefault="005946D5" w14:paraId="1F2AA2DE" w14:textId="16D093B1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Basics of </w:t>
            </w:r>
            <w:r w:rsidR="007D567E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Econometrics</w:t>
            </w:r>
          </w:p>
          <w:p w:rsidRPr="00827486" w:rsidR="005946D5" w:rsidP="005946D5" w:rsidRDefault="005946D5" w14:paraId="41B6E18F" w14:textId="77777777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827486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Lecture</w:t>
            </w:r>
          </w:p>
          <w:p w:rsidRPr="00827486" w:rsidR="005946D5" w:rsidP="005946D5" w:rsidRDefault="007D567E" w14:paraId="1FF80CA8" w14:textId="7B9DF44E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proofErr w:type="spellStart"/>
            <w:r w:rsidRPr="00827486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Assoc.Prof.</w:t>
            </w:r>
            <w:proofErr w:type="gramStart"/>
            <w:r w:rsidRPr="00827486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Dr.Luljeta</w:t>
            </w:r>
            <w:proofErr w:type="spellEnd"/>
            <w:proofErr w:type="gramEnd"/>
            <w:r w:rsidRPr="00827486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27486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Sadiku</w:t>
            </w:r>
            <w:proofErr w:type="spellEnd"/>
          </w:p>
          <w:p w:rsidRPr="00321214" w:rsidR="005946D5" w:rsidP="7EA76A64" w:rsidRDefault="00CA1CF6" w14:paraId="5353BE56" w14:textId="5A5C934D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</w:pPr>
            <w:r w:rsidRPr="7EA76A64" w:rsidR="70D62248"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  <w:t>A-203 (BISTLAB)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5946D5" w:rsidP="005946D5" w:rsidRDefault="005946D5" w14:paraId="4EB9DAFC" w14:textId="73F80E14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5946D5" w:rsidP="005946D5" w:rsidRDefault="005946D5" w14:paraId="4B12C50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  <w:tc>
          <w:tcPr>
            <w:tcW w:w="1634" w:type="dxa"/>
            <w:tcMar/>
            <w:vAlign w:val="center"/>
          </w:tcPr>
          <w:p w:rsidRPr="006D54A3" w:rsidR="005946D5" w:rsidP="005946D5" w:rsidRDefault="005946D5" w14:paraId="4B06648D" w14:textId="1520F18F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  <w:lang w:val="pt-PT"/>
              </w:rPr>
            </w:pPr>
          </w:p>
        </w:tc>
      </w:tr>
      <w:tr w:rsidRPr="00873A0C" w:rsidR="005946D5" w:rsidTr="3B1DB75C" w14:paraId="10FF78C5" w14:textId="77777777">
        <w:trPr>
          <w:trHeight w:val="764"/>
          <w:jc w:val="center"/>
        </w:trPr>
        <w:tc>
          <w:tcPr>
            <w:tcW w:w="1402" w:type="dxa"/>
            <w:tcMar>
              <w:left w:w="98" w:type="dxa"/>
            </w:tcMar>
            <w:vAlign w:val="center"/>
          </w:tcPr>
          <w:p w:rsidR="005946D5" w:rsidP="005946D5" w:rsidRDefault="005946D5" w14:paraId="3F3C9692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5946D5" w:rsidP="005946D5" w:rsidRDefault="005946D5" w14:paraId="1269239A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5946D5" w:rsidP="005946D5" w:rsidRDefault="005946D5" w14:paraId="6687862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5946D5" w:rsidP="005946D5" w:rsidRDefault="005946D5" w14:paraId="3F647031" w14:textId="5ECE9C97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Basics of </w:t>
            </w:r>
            <w:r w:rsidR="007D567E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Econometrics</w:t>
            </w:r>
          </w:p>
          <w:p w:rsidR="005946D5" w:rsidP="005946D5" w:rsidRDefault="005946D5" w14:paraId="0B30D4E8" w14:textId="77777777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Lecture</w:t>
            </w:r>
          </w:p>
          <w:p w:rsidRPr="007D567E" w:rsidR="005946D5" w:rsidP="005946D5" w:rsidRDefault="007D567E" w14:paraId="6B64783C" w14:textId="5DA2BF7A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7EA76A64" w:rsidR="6FC86FE9"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  <w:t>Assoc.Prof.</w:t>
            </w:r>
            <w:r w:rsidRPr="7EA76A64" w:rsidR="6FC86FE9"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  <w:t>Dr.Luljeta</w:t>
            </w:r>
            <w:r w:rsidRPr="7EA76A64" w:rsidR="6FC86FE9"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  <w:t xml:space="preserve"> </w:t>
            </w:r>
            <w:r w:rsidRPr="7EA76A64" w:rsidR="6FC86FE9"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  <w:t>Sadiku</w:t>
            </w:r>
          </w:p>
          <w:p w:rsidRPr="00321214" w:rsidR="005946D5" w:rsidP="7EA76A64" w:rsidRDefault="00CA1CF6" w14:paraId="4FC4C5C9" w14:textId="5A5C934D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</w:pPr>
            <w:r w:rsidRPr="7EA76A64" w:rsidR="009B7CD5"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  <w:t>A-203 (BISTLAB)</w:t>
            </w:r>
          </w:p>
          <w:p w:rsidRPr="00321214" w:rsidR="005946D5" w:rsidP="7EA76A64" w:rsidRDefault="00CA1CF6" w14:paraId="27069FE1" w14:textId="65F285E1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5946D5" w:rsidP="005946D5" w:rsidRDefault="005946D5" w14:paraId="44303A5A" w14:textId="0E411925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5946D5" w:rsidP="005946D5" w:rsidRDefault="005946D5" w14:paraId="093B70B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634" w:type="dxa"/>
            <w:tcMar/>
            <w:vAlign w:val="center"/>
          </w:tcPr>
          <w:p w:rsidRPr="00321214" w:rsidR="005946D5" w:rsidP="005946D5" w:rsidRDefault="005946D5" w14:paraId="6A6A7460" w14:textId="42C29446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5946D5" w:rsidTr="3B1DB75C" w14:paraId="6C25A40B" w14:textId="77777777">
        <w:trPr>
          <w:trHeight w:val="710"/>
          <w:jc w:val="center"/>
        </w:trPr>
        <w:tc>
          <w:tcPr>
            <w:tcW w:w="1402" w:type="dxa"/>
            <w:tcMar>
              <w:left w:w="98" w:type="dxa"/>
            </w:tcMar>
            <w:vAlign w:val="center"/>
          </w:tcPr>
          <w:p w:rsidR="005946D5" w:rsidP="005946D5" w:rsidRDefault="005946D5" w14:paraId="33C8D4A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</w:tcPr>
          <w:p w:rsidRPr="00321214" w:rsidR="005946D5" w:rsidP="005946D5" w:rsidRDefault="005946D5" w14:paraId="3A925E76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</w:tcPr>
          <w:p w:rsidRPr="00321214" w:rsidR="005946D5" w:rsidP="005946D5" w:rsidRDefault="005946D5" w14:paraId="1C3EA84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7D567E" w:rsidR="005946D5" w:rsidP="005946D5" w:rsidRDefault="005946D5" w14:paraId="1ECF2E40" w14:textId="1D84B30C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7D567E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Basics of </w:t>
            </w:r>
            <w:r w:rsidRPr="007D567E" w:rsidR="007D567E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E</w:t>
            </w:r>
            <w:r w:rsidRPr="007D567E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conometrics</w:t>
            </w:r>
          </w:p>
          <w:p w:rsidRPr="007D567E" w:rsidR="005946D5" w:rsidP="005946D5" w:rsidRDefault="005946D5" w14:paraId="0D2DFF9B" w14:textId="67D502BC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proofErr w:type="spellStart"/>
            <w:r w:rsidRPr="007D567E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Assoc</w:t>
            </w:r>
            <w:r w:rsidRPr="007D567E" w:rsidR="007D567E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.Prof.</w:t>
            </w:r>
            <w:proofErr w:type="gramStart"/>
            <w:r w:rsidRPr="007D567E" w:rsidR="007D567E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Dr.Luljeta</w:t>
            </w:r>
            <w:proofErr w:type="spellEnd"/>
            <w:proofErr w:type="gramEnd"/>
            <w:r w:rsidRPr="007D567E" w:rsidR="007D567E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D567E" w:rsidR="007D567E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Sadiku</w:t>
            </w:r>
            <w:proofErr w:type="spellEnd"/>
          </w:p>
          <w:p w:rsidRPr="005946D5" w:rsidR="005946D5" w:rsidP="005946D5" w:rsidRDefault="005946D5" w14:paraId="38B3932F" w14:textId="77777777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  <w:lang w:val="pt-PT"/>
              </w:rPr>
            </w:pPr>
            <w:r w:rsidRPr="7EA76A64" w:rsidR="4E8FF2D4">
              <w:rPr>
                <w:rFonts w:ascii="Calibri" w:hAnsi="Calibri" w:asciiTheme="minorAscii" w:hAnsiTheme="minorAscii"/>
                <w:color w:val="auto"/>
                <w:sz w:val="18"/>
                <w:szCs w:val="18"/>
                <w:lang w:val="pt-PT"/>
              </w:rPr>
              <w:t>Exercise</w:t>
            </w:r>
          </w:p>
          <w:p w:rsidRPr="00321214" w:rsidR="005946D5" w:rsidP="7EA76A64" w:rsidRDefault="005946D5" w14:paraId="262F5CED" w14:textId="5A5C934D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</w:pPr>
            <w:r w:rsidRPr="7EA76A64" w:rsidR="17DE2F37"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  <w:t>A-203 (BISTLAB)</w:t>
            </w:r>
          </w:p>
          <w:p w:rsidRPr="00321214" w:rsidR="005946D5" w:rsidP="7EA76A64" w:rsidRDefault="005946D5" w14:paraId="56E369BC" w14:textId="2DFD8819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5946D5" w:rsidP="005946D5" w:rsidRDefault="005946D5" w14:paraId="6D5C249D" w14:textId="726E47ED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5946D5" w:rsidP="005946D5" w:rsidRDefault="005946D5" w14:paraId="02F59AA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634" w:type="dxa"/>
            <w:tcMar/>
            <w:vAlign w:val="center"/>
          </w:tcPr>
          <w:p w:rsidRPr="00321214" w:rsidR="005946D5" w:rsidP="005946D5" w:rsidRDefault="005946D5" w14:paraId="696BEB10" w14:textId="67271C01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873A0C" w:rsidR="006132AE" w:rsidTr="3B1DB75C" w14:paraId="3D94E0A2" w14:textId="77777777">
        <w:trPr>
          <w:trHeight w:val="584"/>
          <w:jc w:val="center"/>
        </w:trPr>
        <w:tc>
          <w:tcPr>
            <w:tcW w:w="1402" w:type="dxa"/>
            <w:tcMar>
              <w:left w:w="98" w:type="dxa"/>
            </w:tcMar>
            <w:vAlign w:val="center"/>
          </w:tcPr>
          <w:p w:rsidR="006132AE" w:rsidP="006132AE" w:rsidRDefault="006132AE" w14:paraId="7B13350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6132AE" w:rsidP="006132AE" w:rsidRDefault="006132AE" w14:paraId="2AE63146" w14:textId="369C1CD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6132AE" w:rsidP="006132AE" w:rsidRDefault="006132AE" w14:paraId="1B51B9C1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827486" w:rsidR="006132AE" w:rsidP="006132AE" w:rsidRDefault="006132AE" w14:paraId="1D7B987A" w14:textId="45682E74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827486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Basics of </w:t>
            </w:r>
            <w:r w:rsidRPr="00827486" w:rsidR="0069087C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E</w:t>
            </w:r>
            <w:r w:rsidRPr="00827486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conometrics</w:t>
            </w:r>
          </w:p>
          <w:p w:rsidRPr="00827486" w:rsidR="006132AE" w:rsidP="006132AE" w:rsidRDefault="006132AE" w14:paraId="2995458E" w14:textId="46F87E0B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proofErr w:type="spellStart"/>
            <w:r w:rsidRPr="00827486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Assoc.Prof.</w:t>
            </w:r>
            <w:proofErr w:type="gramStart"/>
            <w:r w:rsidRPr="00827486" w:rsidR="007D567E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Dr.Luljeta</w:t>
            </w:r>
            <w:proofErr w:type="spellEnd"/>
            <w:proofErr w:type="gramEnd"/>
            <w:r w:rsidRPr="00827486" w:rsidR="007D567E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27486" w:rsidR="007D567E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Sadiku</w:t>
            </w:r>
            <w:proofErr w:type="spellEnd"/>
          </w:p>
          <w:p w:rsidRPr="005946D5" w:rsidR="006132AE" w:rsidP="006132AE" w:rsidRDefault="006132AE" w14:paraId="5E9A2C21" w14:textId="77777777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  <w:lang w:val="pt-PT"/>
              </w:rPr>
            </w:pPr>
            <w:r w:rsidRPr="7EA76A64" w:rsidR="006132AE">
              <w:rPr>
                <w:rFonts w:ascii="Calibri" w:hAnsi="Calibri" w:asciiTheme="minorAscii" w:hAnsiTheme="minorAscii"/>
                <w:color w:val="auto"/>
                <w:sz w:val="18"/>
                <w:szCs w:val="18"/>
                <w:lang w:val="pt-PT"/>
              </w:rPr>
              <w:t>Exercise</w:t>
            </w:r>
          </w:p>
          <w:p w:rsidRPr="00321214" w:rsidR="006132AE" w:rsidP="7EA76A64" w:rsidRDefault="006132AE" w14:paraId="2C6E6FA2" w14:textId="5A5C934D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</w:pPr>
            <w:r w:rsidRPr="7EA76A64" w:rsidR="4D662A01"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  <w:t>A-203 (BISTLAB)</w:t>
            </w:r>
          </w:p>
          <w:p w:rsidRPr="00321214" w:rsidR="006132AE" w:rsidP="7EA76A64" w:rsidRDefault="006132AE" w14:paraId="294FD830" w14:textId="4BAD100D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6132AE" w:rsidP="006132AE" w:rsidRDefault="006132AE" w14:paraId="1AEF23F2" w14:textId="77777777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International Transport and Logistics </w:t>
            </w:r>
          </w:p>
          <w:p w:rsidR="006132AE" w:rsidP="006132AE" w:rsidRDefault="006132AE" w14:paraId="6342C59E" w14:textId="77777777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Lecture</w:t>
            </w:r>
          </w:p>
          <w:p w:rsidR="006132AE" w:rsidP="006132AE" w:rsidRDefault="006132AE" w14:paraId="13A41BE9" w14:textId="77777777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Prof.Dr.Snezana</w:t>
            </w:r>
            <w:proofErr w:type="spellEnd"/>
            <w:proofErr w:type="gramEnd"/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Bilic</w:t>
            </w:r>
            <w:proofErr w:type="spellEnd"/>
          </w:p>
          <w:p w:rsidRPr="00321214" w:rsidR="006132AE" w:rsidP="006132AE" w:rsidRDefault="006132AE" w14:paraId="77257051" w14:textId="19CF877F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Classroom A-308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6132AE" w:rsidP="006132AE" w:rsidRDefault="006132AE" w14:paraId="7252CD2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634" w:type="dxa"/>
            <w:tcMar/>
          </w:tcPr>
          <w:p w:rsidRPr="00321214" w:rsidR="006132AE" w:rsidP="006132AE" w:rsidRDefault="006132AE" w14:paraId="6D96645B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096A3A" w:rsidTr="3B1DB75C" w14:paraId="5F476897" w14:textId="77777777">
        <w:trPr>
          <w:trHeight w:val="584"/>
          <w:jc w:val="center"/>
        </w:trPr>
        <w:tc>
          <w:tcPr>
            <w:tcW w:w="1402" w:type="dxa"/>
            <w:tcMar>
              <w:left w:w="98" w:type="dxa"/>
            </w:tcMar>
            <w:vAlign w:val="center"/>
          </w:tcPr>
          <w:p w:rsidR="00096A3A" w:rsidP="00096A3A" w:rsidRDefault="00096A3A" w14:paraId="137A7E2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096A3A" w:rsidP="00096A3A" w:rsidRDefault="00096A3A" w14:paraId="5D461C5E" w14:textId="1E0B2419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096A3A" w:rsidP="00096A3A" w:rsidRDefault="00096A3A" w14:paraId="7A1E638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096A3A" w:rsidP="00096A3A" w:rsidRDefault="00096A3A" w14:paraId="7ADD869C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096A3A" w:rsidP="00096A3A" w:rsidRDefault="00096A3A" w14:paraId="498DE269" w14:textId="77777777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International Transport and Logistics </w:t>
            </w:r>
          </w:p>
          <w:p w:rsidR="00096A3A" w:rsidP="00096A3A" w:rsidRDefault="00096A3A" w14:paraId="6333B6BA" w14:textId="77777777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lastRenderedPageBreak/>
              <w:t>Lecture</w:t>
            </w:r>
          </w:p>
          <w:p w:rsidR="00096A3A" w:rsidP="00096A3A" w:rsidRDefault="00096A3A" w14:paraId="51F5DC94" w14:textId="77777777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Prof.Dr.Snezana</w:t>
            </w:r>
            <w:proofErr w:type="spellEnd"/>
            <w:proofErr w:type="gramEnd"/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Bilic</w:t>
            </w:r>
            <w:proofErr w:type="spellEnd"/>
          </w:p>
          <w:p w:rsidR="00096A3A" w:rsidP="00096A3A" w:rsidRDefault="00096A3A" w14:paraId="599F7CE8" w14:textId="601BFF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Classroom A-308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096A3A" w:rsidP="00096A3A" w:rsidRDefault="00096A3A" w14:paraId="44651D2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>Human Resource Management</w:t>
            </w:r>
          </w:p>
          <w:p w:rsidR="00096A3A" w:rsidP="00096A3A" w:rsidRDefault="00096A3A" w14:paraId="761B5E6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Lecture</w:t>
            </w:r>
          </w:p>
          <w:p w:rsidR="00096A3A" w:rsidP="00096A3A" w:rsidRDefault="00096A3A" w14:paraId="13020A2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A0C98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 xml:space="preserve">Asst. Prof. Dr. Ahmet Lokce </w:t>
            </w:r>
          </w:p>
          <w:p w:rsidRPr="00321214" w:rsidR="00096A3A" w:rsidP="00096A3A" w:rsidRDefault="00096A3A" w14:paraId="5687B0B7" w14:textId="504B9D7B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Classroom A 305</w:t>
            </w:r>
          </w:p>
        </w:tc>
        <w:tc>
          <w:tcPr>
            <w:tcW w:w="1634" w:type="dxa"/>
            <w:tcMar/>
          </w:tcPr>
          <w:p w:rsidRPr="00321214" w:rsidR="00096A3A" w:rsidP="00096A3A" w:rsidRDefault="00096A3A" w14:paraId="2E932D8E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7D567E" w:rsidR="00096A3A" w:rsidTr="3B1DB75C" w14:paraId="47FA3CFF" w14:textId="77777777">
        <w:trPr>
          <w:trHeight w:val="584"/>
          <w:jc w:val="center"/>
        </w:trPr>
        <w:tc>
          <w:tcPr>
            <w:tcW w:w="1402" w:type="dxa"/>
            <w:tcMar>
              <w:left w:w="98" w:type="dxa"/>
            </w:tcMar>
            <w:vAlign w:val="center"/>
          </w:tcPr>
          <w:p w:rsidR="00096A3A" w:rsidP="00096A3A" w:rsidRDefault="00096A3A" w14:paraId="5184580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096A3A" w:rsidP="00096A3A" w:rsidRDefault="00096A3A" w14:paraId="5D32B37A" w14:textId="2C748B34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096A3A" w:rsidP="00096A3A" w:rsidRDefault="00096A3A" w14:paraId="0AC8818B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Pr="00321214" w:rsidR="00096A3A" w:rsidP="00096A3A" w:rsidRDefault="00096A3A" w14:paraId="491E674B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096A3A" w:rsidP="00096A3A" w:rsidRDefault="00096A3A" w14:paraId="2D34BDC6" w14:textId="77777777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International Transport and Logistics </w:t>
            </w:r>
          </w:p>
          <w:p w:rsidR="00096A3A" w:rsidP="00096A3A" w:rsidRDefault="00096A3A" w14:paraId="5B6116A4" w14:textId="77777777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Exercises</w:t>
            </w:r>
          </w:p>
          <w:p w:rsidRPr="00827486" w:rsidR="00096A3A" w:rsidP="00096A3A" w:rsidRDefault="00096A3A" w14:paraId="36AE76E2" w14:textId="02B4ACE3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proofErr w:type="spellStart"/>
            <w:r w:rsidRPr="00827486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Asst.Sani</w:t>
            </w:r>
            <w:proofErr w:type="spellEnd"/>
            <w:r w:rsidRPr="00827486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27486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Saidi</w:t>
            </w:r>
            <w:proofErr w:type="spellEnd"/>
          </w:p>
          <w:p w:rsidRPr="007D567E" w:rsidR="00096A3A" w:rsidP="00096A3A" w:rsidRDefault="00096A3A" w14:paraId="4AB5795A" w14:textId="5E1385C1">
            <w:pPr>
              <w:spacing w:after="0" w:line="240" w:lineRule="auto"/>
              <w:rPr>
                <w:rFonts w:cs="Calibri"/>
                <w:sz w:val="17"/>
                <w:szCs w:val="17"/>
                <w:lang w:val="pt-PT"/>
              </w:rPr>
            </w:pPr>
            <w:r w:rsidRPr="007D567E">
              <w:rPr>
                <w:rFonts w:asciiTheme="minorHAnsi" w:hAnsiTheme="minorHAnsi"/>
                <w:bCs/>
                <w:color w:val="auto"/>
                <w:sz w:val="18"/>
                <w:szCs w:val="18"/>
                <w:lang w:val="pt-PT"/>
              </w:rPr>
              <w:t>Classroom A-308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096A3A" w:rsidP="00096A3A" w:rsidRDefault="00096A3A" w14:paraId="7FE55D6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Human Resource Management</w:t>
            </w:r>
          </w:p>
          <w:p w:rsidR="00096A3A" w:rsidP="00096A3A" w:rsidRDefault="00096A3A" w14:paraId="1D3E5EC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Lecture</w:t>
            </w:r>
          </w:p>
          <w:p w:rsidRPr="00096A3A" w:rsidR="00096A3A" w:rsidP="00096A3A" w:rsidRDefault="00096A3A" w14:paraId="2EFD3D73" w14:textId="7CC741C6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DA0C9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Asst. Prof. Dr. Ahmet Lokce </w:t>
            </w:r>
            <w:proofErr w:type="gramStart"/>
            <w:r>
              <w:rPr>
                <w:rFonts w:asciiTheme="minorHAnsi" w:hAnsiTheme="minorHAnsi"/>
                <w:color w:val="auto"/>
                <w:sz w:val="18"/>
                <w:szCs w:val="18"/>
              </w:rPr>
              <w:t>Classroom  A</w:t>
            </w:r>
            <w:proofErr w:type="gramEnd"/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305</w:t>
            </w:r>
          </w:p>
        </w:tc>
        <w:tc>
          <w:tcPr>
            <w:tcW w:w="1634" w:type="dxa"/>
            <w:tcMar/>
          </w:tcPr>
          <w:p w:rsidRPr="00096A3A" w:rsidR="00096A3A" w:rsidP="00096A3A" w:rsidRDefault="00096A3A" w14:paraId="442B30C1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096A3A" w:rsidTr="3B1DB75C" w14:paraId="4FCD82E2" w14:textId="77777777">
        <w:trPr>
          <w:trHeight w:val="674"/>
          <w:jc w:val="center"/>
        </w:trPr>
        <w:tc>
          <w:tcPr>
            <w:tcW w:w="1402" w:type="dxa"/>
            <w:tcMar>
              <w:left w:w="98" w:type="dxa"/>
            </w:tcMar>
            <w:vAlign w:val="center"/>
          </w:tcPr>
          <w:p w:rsidR="00096A3A" w:rsidP="00096A3A" w:rsidRDefault="00096A3A" w14:paraId="6602D72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360" w:type="dxa"/>
            <w:tcMar>
              <w:left w:w="98" w:type="dxa"/>
            </w:tcMar>
            <w:vAlign w:val="center"/>
          </w:tcPr>
          <w:p w:rsidRPr="00321214" w:rsidR="00096A3A" w:rsidP="00096A3A" w:rsidRDefault="00096A3A" w14:paraId="1604EF2D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09" w:type="dxa"/>
            <w:tcMar>
              <w:left w:w="98" w:type="dxa"/>
            </w:tcMar>
            <w:vAlign w:val="center"/>
          </w:tcPr>
          <w:p w:rsidRPr="00321214" w:rsidR="00096A3A" w:rsidP="00096A3A" w:rsidRDefault="00096A3A" w14:paraId="18CB0B66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83" w:type="dxa"/>
            <w:tcMar>
              <w:left w:w="98" w:type="dxa"/>
            </w:tcMar>
            <w:vAlign w:val="center"/>
          </w:tcPr>
          <w:p w:rsidRPr="00321214" w:rsidR="00096A3A" w:rsidP="00096A3A" w:rsidRDefault="00096A3A" w14:paraId="408106B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74" w:type="dxa"/>
            <w:tcMar>
              <w:left w:w="98" w:type="dxa"/>
            </w:tcMar>
            <w:vAlign w:val="center"/>
          </w:tcPr>
          <w:p w:rsidR="00096A3A" w:rsidP="00096A3A" w:rsidRDefault="00096A3A" w14:paraId="2DFF2C29" w14:textId="77777777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International Transport and Logistics </w:t>
            </w:r>
          </w:p>
          <w:p w:rsidR="00096A3A" w:rsidP="00096A3A" w:rsidRDefault="00096A3A" w14:paraId="314DDBB7" w14:textId="77777777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Exercises</w:t>
            </w:r>
          </w:p>
          <w:p w:rsidR="00096A3A" w:rsidP="00096A3A" w:rsidRDefault="00096A3A" w14:paraId="12F2C583" w14:textId="1D4967CE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Asst.Sani</w:t>
            </w:r>
            <w:proofErr w:type="spellEnd"/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Saidi</w:t>
            </w:r>
            <w:proofErr w:type="spellEnd"/>
          </w:p>
          <w:p w:rsidR="00096A3A" w:rsidP="00096A3A" w:rsidRDefault="00096A3A" w14:paraId="7585EF9D" w14:textId="068FF7C1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Classroom A-308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8" w:type="dxa"/>
            </w:tcMar>
            <w:vAlign w:val="center"/>
          </w:tcPr>
          <w:p w:rsidR="00096A3A" w:rsidP="00096A3A" w:rsidRDefault="00096A3A" w14:paraId="0333335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Human Resource Management</w:t>
            </w:r>
          </w:p>
          <w:p w:rsidR="00096A3A" w:rsidP="00096A3A" w:rsidRDefault="00096A3A" w14:paraId="5E44F4A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321214" w:rsidR="00096A3A" w:rsidP="00096A3A" w:rsidRDefault="00096A3A" w14:paraId="2E464D0D" w14:textId="4B04B4B0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096A3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Amela Jusufi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Classroom A 305</w:t>
            </w:r>
          </w:p>
        </w:tc>
        <w:tc>
          <w:tcPr>
            <w:tcW w:w="1634" w:type="dxa"/>
            <w:tcMar/>
          </w:tcPr>
          <w:p w:rsidRPr="00321214" w:rsidR="00096A3A" w:rsidP="00096A3A" w:rsidRDefault="00096A3A" w14:paraId="5A06BEAB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096A3A" w:rsidTr="3B1DB75C" w14:paraId="69DE0DA4" w14:textId="77777777">
        <w:trPr>
          <w:trHeight w:val="584"/>
          <w:jc w:val="center"/>
        </w:trPr>
        <w:tc>
          <w:tcPr>
            <w:tcW w:w="1402" w:type="dxa"/>
            <w:tcMar>
              <w:left w:w="98" w:type="dxa"/>
            </w:tcMar>
            <w:vAlign w:val="center"/>
          </w:tcPr>
          <w:p w:rsidR="00096A3A" w:rsidP="00096A3A" w:rsidRDefault="00096A3A" w14:paraId="1A22ECF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360" w:type="dxa"/>
            <w:tcMar>
              <w:left w:w="98" w:type="dxa"/>
            </w:tcMar>
            <w:vAlign w:val="center"/>
          </w:tcPr>
          <w:p w:rsidRPr="00321214" w:rsidR="00096A3A" w:rsidP="00096A3A" w:rsidRDefault="00096A3A" w14:paraId="48EAC4C2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09" w:type="dxa"/>
            <w:tcMar>
              <w:left w:w="98" w:type="dxa"/>
            </w:tcMar>
            <w:vAlign w:val="center"/>
          </w:tcPr>
          <w:p w:rsidRPr="00321214" w:rsidR="00096A3A" w:rsidP="00096A3A" w:rsidRDefault="00096A3A" w14:paraId="7D38D95E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83" w:type="dxa"/>
            <w:tcMar>
              <w:left w:w="98" w:type="dxa"/>
            </w:tcMar>
            <w:vAlign w:val="center"/>
          </w:tcPr>
          <w:p w:rsidRPr="00321214" w:rsidR="00096A3A" w:rsidP="00096A3A" w:rsidRDefault="00096A3A" w14:paraId="08F7E8F5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74" w:type="dxa"/>
            <w:tcMar>
              <w:left w:w="98" w:type="dxa"/>
            </w:tcMar>
            <w:vAlign w:val="center"/>
          </w:tcPr>
          <w:p w:rsidR="00096A3A" w:rsidP="00096A3A" w:rsidRDefault="00096A3A" w14:paraId="29B0B195" w14:textId="15B691DB">
            <w:pPr>
              <w:spacing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731" w:type="dxa"/>
            <w:tcMar>
              <w:left w:w="98" w:type="dxa"/>
            </w:tcMar>
            <w:vAlign w:val="center"/>
          </w:tcPr>
          <w:p w:rsidRPr="00321214" w:rsidR="00096A3A" w:rsidP="00096A3A" w:rsidRDefault="00096A3A" w14:paraId="7A996BE7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634" w:type="dxa"/>
            <w:tcMar/>
          </w:tcPr>
          <w:p w:rsidRPr="00321214" w:rsidR="00096A3A" w:rsidP="00096A3A" w:rsidRDefault="00096A3A" w14:paraId="6ACD87C2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096A3A" w:rsidTr="3B1DB75C" w14:paraId="5CFE1689" w14:textId="77777777">
        <w:trPr>
          <w:trHeight w:val="584"/>
          <w:jc w:val="center"/>
        </w:trPr>
        <w:tc>
          <w:tcPr>
            <w:tcW w:w="1402" w:type="dxa"/>
            <w:tcMar>
              <w:left w:w="98" w:type="dxa"/>
            </w:tcMar>
            <w:vAlign w:val="center"/>
          </w:tcPr>
          <w:p w:rsidR="00096A3A" w:rsidP="00096A3A" w:rsidRDefault="00096A3A" w14:paraId="06BE49A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360" w:type="dxa"/>
            <w:tcMar>
              <w:left w:w="98" w:type="dxa"/>
            </w:tcMar>
            <w:vAlign w:val="center"/>
          </w:tcPr>
          <w:p w:rsidRPr="00321214" w:rsidR="00096A3A" w:rsidP="00096A3A" w:rsidRDefault="00096A3A" w14:paraId="4D1BABC2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09" w:type="dxa"/>
            <w:tcMar>
              <w:left w:w="98" w:type="dxa"/>
            </w:tcMar>
            <w:vAlign w:val="center"/>
          </w:tcPr>
          <w:p w:rsidRPr="00321214" w:rsidR="00096A3A" w:rsidP="00096A3A" w:rsidRDefault="00096A3A" w14:paraId="3CABD31E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83" w:type="dxa"/>
            <w:tcMar>
              <w:left w:w="98" w:type="dxa"/>
            </w:tcMar>
            <w:vAlign w:val="center"/>
          </w:tcPr>
          <w:p w:rsidRPr="00321214" w:rsidR="00096A3A" w:rsidP="00096A3A" w:rsidRDefault="00096A3A" w14:paraId="26CEFA92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74" w:type="dxa"/>
            <w:tcMar>
              <w:left w:w="98" w:type="dxa"/>
            </w:tcMar>
            <w:vAlign w:val="center"/>
          </w:tcPr>
          <w:p w:rsidR="00096A3A" w:rsidP="00096A3A" w:rsidRDefault="00096A3A" w14:paraId="6D6F7041" w14:textId="5B4E202C">
            <w:pPr>
              <w:spacing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731" w:type="dxa"/>
            <w:tcMar>
              <w:left w:w="98" w:type="dxa"/>
            </w:tcMar>
            <w:vAlign w:val="center"/>
          </w:tcPr>
          <w:p w:rsidRPr="00321214" w:rsidR="00096A3A" w:rsidP="00096A3A" w:rsidRDefault="00096A3A" w14:paraId="673256CF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634" w:type="dxa"/>
            <w:tcMar/>
          </w:tcPr>
          <w:p w:rsidRPr="00321214" w:rsidR="00096A3A" w:rsidP="00096A3A" w:rsidRDefault="00096A3A" w14:paraId="1139444E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096A3A" w:rsidTr="3B1DB75C" w14:paraId="2DB4D30B" w14:textId="77777777">
        <w:trPr>
          <w:trHeight w:val="584"/>
          <w:jc w:val="center"/>
        </w:trPr>
        <w:tc>
          <w:tcPr>
            <w:tcW w:w="1402" w:type="dxa"/>
            <w:tcMar>
              <w:left w:w="98" w:type="dxa"/>
            </w:tcMar>
            <w:vAlign w:val="center"/>
          </w:tcPr>
          <w:p w:rsidR="00096A3A" w:rsidP="00096A3A" w:rsidRDefault="00096A3A" w14:paraId="1AB37A6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9E0AD1B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360" w:type="dxa"/>
            <w:tcMar>
              <w:left w:w="98" w:type="dxa"/>
            </w:tcMar>
            <w:vAlign w:val="center"/>
          </w:tcPr>
          <w:p w:rsidRPr="00321214" w:rsidR="00096A3A" w:rsidP="00096A3A" w:rsidRDefault="00096A3A" w14:paraId="726CC70B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09" w:type="dxa"/>
            <w:tcMar>
              <w:left w:w="98" w:type="dxa"/>
            </w:tcMar>
            <w:vAlign w:val="center"/>
          </w:tcPr>
          <w:p w:rsidRPr="00321214" w:rsidR="00096A3A" w:rsidP="00096A3A" w:rsidRDefault="00096A3A" w14:paraId="521CDF37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83" w:type="dxa"/>
            <w:tcMar>
              <w:left w:w="98" w:type="dxa"/>
            </w:tcMar>
            <w:vAlign w:val="center"/>
          </w:tcPr>
          <w:p w:rsidRPr="00321214" w:rsidR="00096A3A" w:rsidP="00096A3A" w:rsidRDefault="00096A3A" w14:paraId="38AC2250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74" w:type="dxa"/>
            <w:tcMar>
              <w:left w:w="98" w:type="dxa"/>
            </w:tcMar>
            <w:vAlign w:val="center"/>
          </w:tcPr>
          <w:p w:rsidR="00096A3A" w:rsidP="00096A3A" w:rsidRDefault="00096A3A" w14:paraId="3EAD2F07" w14:textId="5F351CE9">
            <w:pPr>
              <w:spacing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731" w:type="dxa"/>
            <w:tcMar>
              <w:left w:w="98" w:type="dxa"/>
            </w:tcMar>
            <w:vAlign w:val="center"/>
          </w:tcPr>
          <w:p w:rsidRPr="00321214" w:rsidR="00096A3A" w:rsidP="00096A3A" w:rsidRDefault="00096A3A" w14:paraId="14F202D3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634" w:type="dxa"/>
            <w:tcMar/>
          </w:tcPr>
          <w:p w:rsidRPr="00321214" w:rsidR="00096A3A" w:rsidP="00096A3A" w:rsidRDefault="00096A3A" w14:paraId="236325FB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</w:tbl>
    <w:p w:rsidRPr="00873A0C" w:rsidR="001D6235" w:rsidP="00696A5D" w:rsidRDefault="001D6235" w14:paraId="76F14B50" w14:textId="77777777">
      <w:pPr>
        <w:rPr>
          <w:color w:val="auto"/>
        </w:rPr>
      </w:pPr>
    </w:p>
    <w:sectPr w:rsidRPr="00873A0C" w:rsidR="001D6235" w:rsidSect="00A17DC0">
      <w:headerReference w:type="default" r:id="rId7"/>
      <w:pgSz w:w="16839" w:h="11907" w:orient="landscape" w:code="9"/>
      <w:pgMar w:top="567" w:right="1418" w:bottom="567" w:left="1418" w:header="45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9F4" w:rsidRDefault="001619F4" w14:paraId="75186239" w14:textId="77777777">
      <w:pPr>
        <w:spacing w:after="0" w:line="240" w:lineRule="auto"/>
      </w:pPr>
      <w:r>
        <w:separator/>
      </w:r>
    </w:p>
  </w:endnote>
  <w:endnote w:type="continuationSeparator" w:id="0">
    <w:p w:rsidR="001619F4" w:rsidRDefault="001619F4" w14:paraId="342E82A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9F4" w:rsidRDefault="001619F4" w14:paraId="5B5DD67C" w14:textId="77777777">
      <w:pPr>
        <w:spacing w:after="0" w:line="240" w:lineRule="auto"/>
      </w:pPr>
      <w:r>
        <w:separator/>
      </w:r>
    </w:p>
  </w:footnote>
  <w:footnote w:type="continuationSeparator" w:id="0">
    <w:p w:rsidR="001619F4" w:rsidRDefault="001619F4" w14:paraId="4E62091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D85C87" w:rsidR="00A61B40" w:rsidP="000E2DC6" w:rsidRDefault="00A61B40" w14:paraId="332FC037" w14:textId="77777777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:rsidRPr="000E2DC6" w:rsidR="00A61B40" w:rsidP="000E2DC6" w:rsidRDefault="00A61B40" w14:paraId="49EDCDA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A4"/>
    <w:rsid w:val="00011876"/>
    <w:rsid w:val="00021C91"/>
    <w:rsid w:val="00024C03"/>
    <w:rsid w:val="000250A8"/>
    <w:rsid w:val="000254A9"/>
    <w:rsid w:val="00030B84"/>
    <w:rsid w:val="00045B31"/>
    <w:rsid w:val="0004699B"/>
    <w:rsid w:val="0005277F"/>
    <w:rsid w:val="00067C8D"/>
    <w:rsid w:val="00096A3A"/>
    <w:rsid w:val="000A1119"/>
    <w:rsid w:val="000A2190"/>
    <w:rsid w:val="000B1AC6"/>
    <w:rsid w:val="000E2DC6"/>
    <w:rsid w:val="000F6DD9"/>
    <w:rsid w:val="00101E86"/>
    <w:rsid w:val="00112EDF"/>
    <w:rsid w:val="001501E6"/>
    <w:rsid w:val="00154138"/>
    <w:rsid w:val="001550CF"/>
    <w:rsid w:val="001619F4"/>
    <w:rsid w:val="00162E35"/>
    <w:rsid w:val="001660AD"/>
    <w:rsid w:val="00181CB0"/>
    <w:rsid w:val="00187425"/>
    <w:rsid w:val="00190C8B"/>
    <w:rsid w:val="00195526"/>
    <w:rsid w:val="001A70A6"/>
    <w:rsid w:val="001C6433"/>
    <w:rsid w:val="001D6193"/>
    <w:rsid w:val="001D6235"/>
    <w:rsid w:val="00216F2E"/>
    <w:rsid w:val="002217E7"/>
    <w:rsid w:val="0022533C"/>
    <w:rsid w:val="00232DB3"/>
    <w:rsid w:val="00234FDB"/>
    <w:rsid w:val="00237B59"/>
    <w:rsid w:val="00240E94"/>
    <w:rsid w:val="00263D7C"/>
    <w:rsid w:val="002660F0"/>
    <w:rsid w:val="0026732A"/>
    <w:rsid w:val="00280289"/>
    <w:rsid w:val="002A3DB6"/>
    <w:rsid w:val="002A4C84"/>
    <w:rsid w:val="002A73FF"/>
    <w:rsid w:val="002C0563"/>
    <w:rsid w:val="002C0C44"/>
    <w:rsid w:val="002C77C8"/>
    <w:rsid w:val="002D6EB6"/>
    <w:rsid w:val="002F7D6D"/>
    <w:rsid w:val="003044BE"/>
    <w:rsid w:val="0030660F"/>
    <w:rsid w:val="00321214"/>
    <w:rsid w:val="003217D9"/>
    <w:rsid w:val="003245FD"/>
    <w:rsid w:val="003317DC"/>
    <w:rsid w:val="00332161"/>
    <w:rsid w:val="0034338A"/>
    <w:rsid w:val="003760CD"/>
    <w:rsid w:val="00376D88"/>
    <w:rsid w:val="00385372"/>
    <w:rsid w:val="003A1577"/>
    <w:rsid w:val="003A179E"/>
    <w:rsid w:val="003A4685"/>
    <w:rsid w:val="003B62FB"/>
    <w:rsid w:val="003B7B27"/>
    <w:rsid w:val="003C2E64"/>
    <w:rsid w:val="003D3CC0"/>
    <w:rsid w:val="003E522D"/>
    <w:rsid w:val="003E7A35"/>
    <w:rsid w:val="003F2060"/>
    <w:rsid w:val="00403BAA"/>
    <w:rsid w:val="0041296E"/>
    <w:rsid w:val="0041651B"/>
    <w:rsid w:val="00423726"/>
    <w:rsid w:val="004463D9"/>
    <w:rsid w:val="004514B1"/>
    <w:rsid w:val="00452B73"/>
    <w:rsid w:val="00453E0F"/>
    <w:rsid w:val="004540D8"/>
    <w:rsid w:val="00456230"/>
    <w:rsid w:val="00457DA3"/>
    <w:rsid w:val="00460B98"/>
    <w:rsid w:val="00464F37"/>
    <w:rsid w:val="00476ED6"/>
    <w:rsid w:val="00477033"/>
    <w:rsid w:val="004840EF"/>
    <w:rsid w:val="00485D11"/>
    <w:rsid w:val="004B1230"/>
    <w:rsid w:val="004B59A0"/>
    <w:rsid w:val="004C4629"/>
    <w:rsid w:val="004C4DB0"/>
    <w:rsid w:val="004D23F2"/>
    <w:rsid w:val="00511C81"/>
    <w:rsid w:val="005124CF"/>
    <w:rsid w:val="00515B26"/>
    <w:rsid w:val="005302C5"/>
    <w:rsid w:val="00540137"/>
    <w:rsid w:val="00541249"/>
    <w:rsid w:val="00550FB8"/>
    <w:rsid w:val="0055222C"/>
    <w:rsid w:val="00561952"/>
    <w:rsid w:val="00565F5A"/>
    <w:rsid w:val="00571090"/>
    <w:rsid w:val="00571FA7"/>
    <w:rsid w:val="00573E04"/>
    <w:rsid w:val="0058339B"/>
    <w:rsid w:val="0058698D"/>
    <w:rsid w:val="00594276"/>
    <w:rsid w:val="005946D5"/>
    <w:rsid w:val="005A5E08"/>
    <w:rsid w:val="005D0C7A"/>
    <w:rsid w:val="005F2313"/>
    <w:rsid w:val="005F275F"/>
    <w:rsid w:val="005F2DD7"/>
    <w:rsid w:val="005F6255"/>
    <w:rsid w:val="006132AE"/>
    <w:rsid w:val="00634156"/>
    <w:rsid w:val="00651A5C"/>
    <w:rsid w:val="00652208"/>
    <w:rsid w:val="00656CBF"/>
    <w:rsid w:val="00666760"/>
    <w:rsid w:val="00666B8F"/>
    <w:rsid w:val="006710E1"/>
    <w:rsid w:val="0069087C"/>
    <w:rsid w:val="00696A5D"/>
    <w:rsid w:val="006A0919"/>
    <w:rsid w:val="006B6AEF"/>
    <w:rsid w:val="006B7C67"/>
    <w:rsid w:val="006C0B72"/>
    <w:rsid w:val="006C32C3"/>
    <w:rsid w:val="006D24F7"/>
    <w:rsid w:val="006D54A3"/>
    <w:rsid w:val="006E1FF7"/>
    <w:rsid w:val="006E374E"/>
    <w:rsid w:val="006F36BD"/>
    <w:rsid w:val="0070231C"/>
    <w:rsid w:val="00706E7D"/>
    <w:rsid w:val="0071157C"/>
    <w:rsid w:val="00714A0D"/>
    <w:rsid w:val="007208B7"/>
    <w:rsid w:val="00730A70"/>
    <w:rsid w:val="0073394B"/>
    <w:rsid w:val="00735638"/>
    <w:rsid w:val="0074348F"/>
    <w:rsid w:val="00745984"/>
    <w:rsid w:val="00750197"/>
    <w:rsid w:val="0075022D"/>
    <w:rsid w:val="00774DA6"/>
    <w:rsid w:val="00777DA7"/>
    <w:rsid w:val="007951BA"/>
    <w:rsid w:val="007957F2"/>
    <w:rsid w:val="00796D34"/>
    <w:rsid w:val="007A3725"/>
    <w:rsid w:val="007A5BC0"/>
    <w:rsid w:val="007C03B9"/>
    <w:rsid w:val="007C3FF3"/>
    <w:rsid w:val="007C6E1C"/>
    <w:rsid w:val="007D567E"/>
    <w:rsid w:val="007D7AE7"/>
    <w:rsid w:val="00801190"/>
    <w:rsid w:val="008034AD"/>
    <w:rsid w:val="00811130"/>
    <w:rsid w:val="00816611"/>
    <w:rsid w:val="00827486"/>
    <w:rsid w:val="00831DDA"/>
    <w:rsid w:val="00832F31"/>
    <w:rsid w:val="00841675"/>
    <w:rsid w:val="00853AEC"/>
    <w:rsid w:val="0085549F"/>
    <w:rsid w:val="00862816"/>
    <w:rsid w:val="00873A0C"/>
    <w:rsid w:val="00873E4C"/>
    <w:rsid w:val="00886305"/>
    <w:rsid w:val="00893BF3"/>
    <w:rsid w:val="00893D4C"/>
    <w:rsid w:val="008A3134"/>
    <w:rsid w:val="008B6C2E"/>
    <w:rsid w:val="008D4726"/>
    <w:rsid w:val="008E4798"/>
    <w:rsid w:val="008E7DD1"/>
    <w:rsid w:val="00901871"/>
    <w:rsid w:val="00901ED9"/>
    <w:rsid w:val="00904DD3"/>
    <w:rsid w:val="0091139E"/>
    <w:rsid w:val="009118AD"/>
    <w:rsid w:val="00943A89"/>
    <w:rsid w:val="00944608"/>
    <w:rsid w:val="009556EA"/>
    <w:rsid w:val="00963862"/>
    <w:rsid w:val="00980004"/>
    <w:rsid w:val="009948C1"/>
    <w:rsid w:val="009B7CD5"/>
    <w:rsid w:val="009D30BC"/>
    <w:rsid w:val="009D4F12"/>
    <w:rsid w:val="009E2523"/>
    <w:rsid w:val="009E2AC9"/>
    <w:rsid w:val="009E3D0A"/>
    <w:rsid w:val="009E5797"/>
    <w:rsid w:val="009F21EF"/>
    <w:rsid w:val="00A00557"/>
    <w:rsid w:val="00A1607C"/>
    <w:rsid w:val="00A17357"/>
    <w:rsid w:val="00A17DC0"/>
    <w:rsid w:val="00A24F7F"/>
    <w:rsid w:val="00A372F2"/>
    <w:rsid w:val="00A41DDF"/>
    <w:rsid w:val="00A55303"/>
    <w:rsid w:val="00A61B40"/>
    <w:rsid w:val="00A65118"/>
    <w:rsid w:val="00A80013"/>
    <w:rsid w:val="00A860DD"/>
    <w:rsid w:val="00A86184"/>
    <w:rsid w:val="00AB363C"/>
    <w:rsid w:val="00AB7326"/>
    <w:rsid w:val="00AC1233"/>
    <w:rsid w:val="00AC357C"/>
    <w:rsid w:val="00AD2D07"/>
    <w:rsid w:val="00AD6531"/>
    <w:rsid w:val="00AF694D"/>
    <w:rsid w:val="00B01F4D"/>
    <w:rsid w:val="00B048C0"/>
    <w:rsid w:val="00B06651"/>
    <w:rsid w:val="00B23AF9"/>
    <w:rsid w:val="00B2586F"/>
    <w:rsid w:val="00B368C0"/>
    <w:rsid w:val="00B44B15"/>
    <w:rsid w:val="00B4581B"/>
    <w:rsid w:val="00B5F7A3"/>
    <w:rsid w:val="00B6646F"/>
    <w:rsid w:val="00B7262F"/>
    <w:rsid w:val="00B816E0"/>
    <w:rsid w:val="00B87F8F"/>
    <w:rsid w:val="00B92DCA"/>
    <w:rsid w:val="00B96B6B"/>
    <w:rsid w:val="00BA24CD"/>
    <w:rsid w:val="00BB26D9"/>
    <w:rsid w:val="00BB3E1A"/>
    <w:rsid w:val="00BB6B3F"/>
    <w:rsid w:val="00BC3801"/>
    <w:rsid w:val="00BD1591"/>
    <w:rsid w:val="00BD2120"/>
    <w:rsid w:val="00BE2C03"/>
    <w:rsid w:val="00BF0BDB"/>
    <w:rsid w:val="00BF42A4"/>
    <w:rsid w:val="00C16B68"/>
    <w:rsid w:val="00C174CF"/>
    <w:rsid w:val="00C23732"/>
    <w:rsid w:val="00C265F4"/>
    <w:rsid w:val="00C27216"/>
    <w:rsid w:val="00C30929"/>
    <w:rsid w:val="00C55B08"/>
    <w:rsid w:val="00C55CC3"/>
    <w:rsid w:val="00C578E2"/>
    <w:rsid w:val="00C73EB0"/>
    <w:rsid w:val="00C85AF8"/>
    <w:rsid w:val="00CA01E6"/>
    <w:rsid w:val="00CA1580"/>
    <w:rsid w:val="00CA1CF6"/>
    <w:rsid w:val="00CC1957"/>
    <w:rsid w:val="00CC7AD3"/>
    <w:rsid w:val="00CD6176"/>
    <w:rsid w:val="00CE49CD"/>
    <w:rsid w:val="00CE679E"/>
    <w:rsid w:val="00CF097B"/>
    <w:rsid w:val="00CF7D10"/>
    <w:rsid w:val="00D057B4"/>
    <w:rsid w:val="00D10F99"/>
    <w:rsid w:val="00D40058"/>
    <w:rsid w:val="00D44395"/>
    <w:rsid w:val="00D4713E"/>
    <w:rsid w:val="00D475CB"/>
    <w:rsid w:val="00D54D39"/>
    <w:rsid w:val="00D63630"/>
    <w:rsid w:val="00D763BD"/>
    <w:rsid w:val="00D771B6"/>
    <w:rsid w:val="00D8631D"/>
    <w:rsid w:val="00D871B7"/>
    <w:rsid w:val="00D95DFB"/>
    <w:rsid w:val="00DA0C98"/>
    <w:rsid w:val="00DB1852"/>
    <w:rsid w:val="00DB2238"/>
    <w:rsid w:val="00DE1B78"/>
    <w:rsid w:val="00E001B7"/>
    <w:rsid w:val="00E00859"/>
    <w:rsid w:val="00E07D99"/>
    <w:rsid w:val="00E11CE1"/>
    <w:rsid w:val="00E34F0F"/>
    <w:rsid w:val="00E3579D"/>
    <w:rsid w:val="00E36E18"/>
    <w:rsid w:val="00E431DE"/>
    <w:rsid w:val="00E656D6"/>
    <w:rsid w:val="00E66595"/>
    <w:rsid w:val="00E80FAF"/>
    <w:rsid w:val="00E86369"/>
    <w:rsid w:val="00E9262E"/>
    <w:rsid w:val="00E92B0E"/>
    <w:rsid w:val="00E968DF"/>
    <w:rsid w:val="00EA1BDC"/>
    <w:rsid w:val="00EA1C4A"/>
    <w:rsid w:val="00EA6153"/>
    <w:rsid w:val="00EC2C3F"/>
    <w:rsid w:val="00EC3722"/>
    <w:rsid w:val="00EC530F"/>
    <w:rsid w:val="00EC5443"/>
    <w:rsid w:val="00ED4A70"/>
    <w:rsid w:val="00ED4FD3"/>
    <w:rsid w:val="00EE25BB"/>
    <w:rsid w:val="00EE4F00"/>
    <w:rsid w:val="00EF32D4"/>
    <w:rsid w:val="00EF3ECA"/>
    <w:rsid w:val="00EF4A17"/>
    <w:rsid w:val="00EF524B"/>
    <w:rsid w:val="00EF60C1"/>
    <w:rsid w:val="00F01012"/>
    <w:rsid w:val="00F07DB0"/>
    <w:rsid w:val="00F112A2"/>
    <w:rsid w:val="00F15B8B"/>
    <w:rsid w:val="00F16CF3"/>
    <w:rsid w:val="00F41549"/>
    <w:rsid w:val="00F42235"/>
    <w:rsid w:val="00F437C3"/>
    <w:rsid w:val="00F46B2A"/>
    <w:rsid w:val="00F5509C"/>
    <w:rsid w:val="00F6048D"/>
    <w:rsid w:val="00F7628A"/>
    <w:rsid w:val="00F81F01"/>
    <w:rsid w:val="00F8269C"/>
    <w:rsid w:val="00FA0097"/>
    <w:rsid w:val="00FD67AA"/>
    <w:rsid w:val="00FD6902"/>
    <w:rsid w:val="00FE2AB0"/>
    <w:rsid w:val="00FE5919"/>
    <w:rsid w:val="019CD71C"/>
    <w:rsid w:val="0227746B"/>
    <w:rsid w:val="026AF061"/>
    <w:rsid w:val="0333EB79"/>
    <w:rsid w:val="034D0DBA"/>
    <w:rsid w:val="089F1042"/>
    <w:rsid w:val="08AF6A0A"/>
    <w:rsid w:val="09B56B30"/>
    <w:rsid w:val="09E0AD1B"/>
    <w:rsid w:val="0B617577"/>
    <w:rsid w:val="0D1880B0"/>
    <w:rsid w:val="0D71A056"/>
    <w:rsid w:val="0E8F29BE"/>
    <w:rsid w:val="0F1EAB8E"/>
    <w:rsid w:val="10240DFF"/>
    <w:rsid w:val="12564C50"/>
    <w:rsid w:val="12A4563A"/>
    <w:rsid w:val="1332D935"/>
    <w:rsid w:val="164AFCD2"/>
    <w:rsid w:val="166887A8"/>
    <w:rsid w:val="172D6E59"/>
    <w:rsid w:val="1793260D"/>
    <w:rsid w:val="17DE2F37"/>
    <w:rsid w:val="19341383"/>
    <w:rsid w:val="19A375C1"/>
    <w:rsid w:val="1AF3301E"/>
    <w:rsid w:val="1C9F5AEC"/>
    <w:rsid w:val="1D029107"/>
    <w:rsid w:val="1D569971"/>
    <w:rsid w:val="1E19FDF1"/>
    <w:rsid w:val="1E443985"/>
    <w:rsid w:val="1E625EB6"/>
    <w:rsid w:val="1EEA2FD2"/>
    <w:rsid w:val="1F4B2BB3"/>
    <w:rsid w:val="20ACFB0E"/>
    <w:rsid w:val="21BEABB5"/>
    <w:rsid w:val="2283B584"/>
    <w:rsid w:val="265525C4"/>
    <w:rsid w:val="267D3BA0"/>
    <w:rsid w:val="27B88AC9"/>
    <w:rsid w:val="284DA34A"/>
    <w:rsid w:val="284DA34A"/>
    <w:rsid w:val="28BD8F23"/>
    <w:rsid w:val="29B64C34"/>
    <w:rsid w:val="2B6BA999"/>
    <w:rsid w:val="2C178296"/>
    <w:rsid w:val="2C70A763"/>
    <w:rsid w:val="2C7E5665"/>
    <w:rsid w:val="2C933500"/>
    <w:rsid w:val="2D0779FA"/>
    <w:rsid w:val="2D8B1844"/>
    <w:rsid w:val="2DC71C7F"/>
    <w:rsid w:val="2E27CC4D"/>
    <w:rsid w:val="2E91AADD"/>
    <w:rsid w:val="315BCA7B"/>
    <w:rsid w:val="31EF8A8B"/>
    <w:rsid w:val="3200BB71"/>
    <w:rsid w:val="34703FED"/>
    <w:rsid w:val="35118DCF"/>
    <w:rsid w:val="35ACB617"/>
    <w:rsid w:val="374D9A72"/>
    <w:rsid w:val="38F6A454"/>
    <w:rsid w:val="3973EA2D"/>
    <w:rsid w:val="3B1DB75C"/>
    <w:rsid w:val="3C0E7D58"/>
    <w:rsid w:val="3D9F8645"/>
    <w:rsid w:val="3FE09617"/>
    <w:rsid w:val="40C936C8"/>
    <w:rsid w:val="415BB9BC"/>
    <w:rsid w:val="415DA0E7"/>
    <w:rsid w:val="417D7E5F"/>
    <w:rsid w:val="42502B6F"/>
    <w:rsid w:val="4258FACB"/>
    <w:rsid w:val="435853EA"/>
    <w:rsid w:val="4362176D"/>
    <w:rsid w:val="44E12083"/>
    <w:rsid w:val="454CCD52"/>
    <w:rsid w:val="45BCFF73"/>
    <w:rsid w:val="46B1E302"/>
    <w:rsid w:val="47C5F1FF"/>
    <w:rsid w:val="495ECA04"/>
    <w:rsid w:val="4A07BDEF"/>
    <w:rsid w:val="4AC0AA91"/>
    <w:rsid w:val="4AFD92C1"/>
    <w:rsid w:val="4BE34AC7"/>
    <w:rsid w:val="4C728BC3"/>
    <w:rsid w:val="4D662A01"/>
    <w:rsid w:val="4E8FF2D4"/>
    <w:rsid w:val="4FC453D7"/>
    <w:rsid w:val="50569CFF"/>
    <w:rsid w:val="524C3208"/>
    <w:rsid w:val="53348C59"/>
    <w:rsid w:val="53DB51B6"/>
    <w:rsid w:val="540ED93F"/>
    <w:rsid w:val="5433D0DC"/>
    <w:rsid w:val="54850A93"/>
    <w:rsid w:val="548F22BB"/>
    <w:rsid w:val="54D60CB1"/>
    <w:rsid w:val="54E83D06"/>
    <w:rsid w:val="5550D371"/>
    <w:rsid w:val="561FBC21"/>
    <w:rsid w:val="57BD2BF0"/>
    <w:rsid w:val="58DD7E43"/>
    <w:rsid w:val="598FDDFE"/>
    <w:rsid w:val="5B27FAE7"/>
    <w:rsid w:val="5B8F2C0D"/>
    <w:rsid w:val="5BF28D19"/>
    <w:rsid w:val="5C506611"/>
    <w:rsid w:val="5D3BE4E6"/>
    <w:rsid w:val="5D4E772C"/>
    <w:rsid w:val="5F25F1E3"/>
    <w:rsid w:val="5FF5D67D"/>
    <w:rsid w:val="62A1B161"/>
    <w:rsid w:val="63717945"/>
    <w:rsid w:val="63AFB152"/>
    <w:rsid w:val="63DE8901"/>
    <w:rsid w:val="647477D5"/>
    <w:rsid w:val="649BAEF8"/>
    <w:rsid w:val="64A5FCCE"/>
    <w:rsid w:val="64E2E97D"/>
    <w:rsid w:val="66C8865D"/>
    <w:rsid w:val="66D749A8"/>
    <w:rsid w:val="6766165E"/>
    <w:rsid w:val="676E2024"/>
    <w:rsid w:val="6971E894"/>
    <w:rsid w:val="6A240428"/>
    <w:rsid w:val="6A764A11"/>
    <w:rsid w:val="6B0AC843"/>
    <w:rsid w:val="6B3CBCA1"/>
    <w:rsid w:val="6B483463"/>
    <w:rsid w:val="6BBAC337"/>
    <w:rsid w:val="6BDBA532"/>
    <w:rsid w:val="6BDD9D8C"/>
    <w:rsid w:val="6D3D6B3B"/>
    <w:rsid w:val="6DAD224A"/>
    <w:rsid w:val="6ED13A48"/>
    <w:rsid w:val="6FC86FE9"/>
    <w:rsid w:val="6FDE3966"/>
    <w:rsid w:val="70D62248"/>
    <w:rsid w:val="71A4D1A2"/>
    <w:rsid w:val="726A6B64"/>
    <w:rsid w:val="72EB3A86"/>
    <w:rsid w:val="74870AE7"/>
    <w:rsid w:val="75487D20"/>
    <w:rsid w:val="75EF7F37"/>
    <w:rsid w:val="763D9EF2"/>
    <w:rsid w:val="78141326"/>
    <w:rsid w:val="79552933"/>
    <w:rsid w:val="7BFBAEDC"/>
    <w:rsid w:val="7E6D3DCF"/>
    <w:rsid w:val="7EA76A64"/>
    <w:rsid w:val="7EEF5F66"/>
    <w:rsid w:val="7F0887C3"/>
    <w:rsid w:val="7F43214D"/>
    <w:rsid w:val="7FF19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2494F6"/>
  <w15:docId w15:val="{224E51B7-FA0A-449E-A812-2D0B2AC6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27486"/>
    <w:pPr>
      <w:spacing w:after="200" w:line="276" w:lineRule="auto"/>
    </w:pPr>
    <w:rPr>
      <w:rFonts w:ascii="Calibri" w:hAnsi="Calibri" w:eastAsia="Calibri"/>
      <w:color w:val="00000A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09000E"/>
  </w:style>
  <w:style w:type="character" w:styleId="FooterChar" w:customStyle="1">
    <w:name w:val="Footer Char"/>
    <w:basedOn w:val="DefaultParagraphFont"/>
    <w:link w:val="Footer"/>
    <w:uiPriority w:val="99"/>
    <w:qFormat/>
    <w:rsid w:val="0009000E"/>
  </w:style>
  <w:style w:type="paragraph" w:styleId="Heading" w:customStyle="1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TableContents" w:customStyle="1">
    <w:name w:val="Table Contents"/>
    <w:basedOn w:val="Normal"/>
    <w:qFormat/>
  </w:style>
  <w:style w:type="paragraph" w:styleId="TableHeading" w:customStyle="1">
    <w:name w:val="Table Heading"/>
    <w:basedOn w:val="TableContents"/>
    <w:qFormat/>
  </w:style>
  <w:style w:type="table" w:styleId="TableGrid">
    <w:name w:val="Table Grid"/>
    <w:basedOn w:val="TableNormal"/>
    <w:uiPriority w:val="59"/>
    <w:rsid w:val="000900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35711-DEC9-4321-B779-FF130DD7078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pcl-12</dc:creator>
  <dc:description/>
  <lastModifiedBy>Edu Rectorate</lastModifiedBy>
  <revision>9</revision>
  <lastPrinted>2025-09-13T07:48:00.0000000Z</lastPrinted>
  <dcterms:created xsi:type="dcterms:W3CDTF">2025-09-15T13:35:00.0000000Z</dcterms:created>
  <dcterms:modified xsi:type="dcterms:W3CDTF">2025-09-19T12:15:53.5205958Z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34820b9a5d27f97369a918cf475657894cc8eff27e33b13b6fc9fd565ff500d9</vt:lpwstr>
  </property>
</Properties>
</file>